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4F72" w14:textId="5492D010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</w:t>
      </w:r>
      <w:r w:rsidR="00BF71FF">
        <w:rPr>
          <w:rFonts w:ascii="Times New Roman" w:eastAsia="Times New Roman" w:hAnsi="Times New Roman" w:cs="Times New Roman"/>
          <w:b/>
          <w:lang w:eastAsia="pl-PL"/>
        </w:rPr>
        <w:t xml:space="preserve"> 5</w:t>
      </w:r>
    </w:p>
    <w:p w14:paraId="1BE4C775" w14:textId="77777777" w:rsidR="00896F4D" w:rsidRDefault="00896F4D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DBE1FC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82966D2" w14:textId="265BAC01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="00FB14E2">
        <w:rPr>
          <w:rFonts w:ascii="Times New Roman" w:eastAsia="Times New Roman" w:hAnsi="Times New Roman" w:cs="Times New Roman"/>
          <w:b/>
          <w:lang w:eastAsia="pl-PL"/>
        </w:rPr>
        <w:t xml:space="preserve"> OCH/</w:t>
      </w:r>
      <w:r w:rsidR="002739BD">
        <w:rPr>
          <w:rFonts w:ascii="Times New Roman" w:eastAsia="Times New Roman" w:hAnsi="Times New Roman" w:cs="Times New Roman"/>
          <w:b/>
          <w:lang w:eastAsia="pl-PL"/>
        </w:rPr>
        <w:t>2024</w:t>
      </w:r>
    </w:p>
    <w:p w14:paraId="1C937067" w14:textId="77777777" w:rsidR="003B1226" w:rsidRDefault="003B1226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5A3BDD" w14:textId="77777777" w:rsidR="00DF0BA1" w:rsidRPr="00471230" w:rsidRDefault="00DF0BA1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B76241" w14:textId="71577E1F" w:rsidR="00DF0BA1" w:rsidRPr="004530C1" w:rsidRDefault="00431AD2" w:rsidP="00B723B3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3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Świadczenie</w:t>
      </w:r>
      <w:r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</w:t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sługi ochrony osób i mienia w budynku Instytutu Śląskiego 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siedzibą</w:t>
      </w:r>
      <w:r w:rsidR="002C7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DF0BA1" w:rsidRPr="004530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Opolu</w:t>
      </w:r>
      <w:r w:rsidR="00DF0BA1" w:rsidRPr="004530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4130B5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0F6421B" w14:textId="5EC45E1F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  <w:r w:rsidR="000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57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FB1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F0BA1"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pl-PL"/>
        </w:rPr>
        <w:t>w Opolu pomiędzy: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</w:p>
    <w:p w14:paraId="7252E20B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14:paraId="70B6B0D6" w14:textId="559FD564" w:rsidR="00471230" w:rsidRPr="00DF0BA1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>Instytutem Śląskim w Opolu</w:t>
      </w:r>
      <w:r w:rsidR="00B64951" w:rsidRP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DF0BA1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, 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ul</w:t>
      </w:r>
      <w:r w:rsidR="00F94365">
        <w:rPr>
          <w:rFonts w:ascii="Times New Roman" w:eastAsia="Times New Roman" w:hAnsi="Times New Roman" w:cs="Times New Roman"/>
          <w:snapToGrid w:val="0"/>
          <w:lang w:eastAsia="pl-PL"/>
        </w:rPr>
        <w:t>. Piastowska 17, 45-082</w:t>
      </w:r>
      <w:r w:rsidR="009333FA">
        <w:rPr>
          <w:rFonts w:ascii="Times New Roman" w:eastAsia="Times New Roman" w:hAnsi="Times New Roman" w:cs="Times New Roman"/>
          <w:snapToGrid w:val="0"/>
          <w:lang w:eastAsia="pl-PL"/>
        </w:rPr>
        <w:t xml:space="preserve"> Opole, </w:t>
      </w:r>
    </w:p>
    <w:p w14:paraId="2BAAF0DD" w14:textId="4BBBEA4B" w:rsidR="00471230" w:rsidRPr="00DF0BA1" w:rsidRDefault="007B04F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DF0BA1">
        <w:rPr>
          <w:rFonts w:ascii="Times New Roman" w:eastAsia="Times New Roman" w:hAnsi="Times New Roman" w:cs="Times New Roman"/>
          <w:snapToGrid w:val="0"/>
          <w:lang w:eastAsia="pl-PL"/>
        </w:rPr>
        <w:t>Telefon: 77 453 60 32, kom. 534 287 885</w:t>
      </w:r>
    </w:p>
    <w:p w14:paraId="57E71025" w14:textId="33AC38DD" w:rsidR="00471230" w:rsidRPr="003B1226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3B1226">
        <w:rPr>
          <w:rFonts w:ascii="Times New Roman" w:eastAsia="Times New Roman" w:hAnsi="Times New Roman" w:cs="Times New Roman"/>
          <w:snapToGrid w:val="0"/>
          <w:lang w:eastAsia="pl-PL"/>
        </w:rPr>
        <w:t>Adres e-mail: sekretariat@instytutslaski.</w:t>
      </w:r>
      <w:r w:rsidR="00E30B50" w:rsidRPr="003B1226">
        <w:rPr>
          <w:rFonts w:ascii="Times New Roman" w:eastAsia="Times New Roman" w:hAnsi="Times New Roman" w:cs="Times New Roman"/>
          <w:snapToGrid w:val="0"/>
          <w:lang w:eastAsia="pl-PL"/>
        </w:rPr>
        <w:t>pl</w:t>
      </w:r>
    </w:p>
    <w:p w14:paraId="56634EAE" w14:textId="514366E5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>NIP: 754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-323-40-42</w:t>
      </w: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, REGON: </w:t>
      </w:r>
      <w:r w:rsidR="007574D1">
        <w:rPr>
          <w:rFonts w:ascii="Times New Roman" w:eastAsia="Times New Roman" w:hAnsi="Times New Roman" w:cs="Times New Roman"/>
          <w:snapToGrid w:val="0"/>
          <w:lang w:eastAsia="pl-PL"/>
        </w:rPr>
        <w:t>384024780</w:t>
      </w:r>
    </w:p>
    <w:p w14:paraId="3ACE50FD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snapToGrid w:val="0"/>
          <w:lang w:eastAsia="pl-PL"/>
        </w:rPr>
        <w:t xml:space="preserve">zwanym </w:t>
      </w:r>
      <w:r w:rsidRPr="00471230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71230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805C358" w14:textId="77777777" w:rsidR="00FC5978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230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3023BABF" w14:textId="55BC8E95" w:rsidR="00FC5978" w:rsidRPr="00FC5978" w:rsidRDefault="002C743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dr </w:t>
      </w:r>
      <w:r w:rsidR="00FC5978">
        <w:rPr>
          <w:rFonts w:ascii="Times New Roman" w:eastAsia="Times New Roman" w:hAnsi="Times New Roman" w:cs="Times New Roman"/>
          <w:b/>
          <w:lang w:eastAsia="pl-PL"/>
        </w:rPr>
        <w:t xml:space="preserve">Bartosza </w:t>
      </w:r>
      <w:proofErr w:type="spellStart"/>
      <w:r w:rsidR="00FC5978">
        <w:rPr>
          <w:rFonts w:ascii="Times New Roman" w:eastAsia="Times New Roman" w:hAnsi="Times New Roman" w:cs="Times New Roman"/>
          <w:b/>
          <w:lang w:eastAsia="pl-PL"/>
        </w:rPr>
        <w:t>Kuświka</w:t>
      </w:r>
      <w:proofErr w:type="spellEnd"/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741BB">
        <w:rPr>
          <w:rFonts w:ascii="Times New Roman" w:eastAsia="Times New Roman" w:hAnsi="Times New Roman" w:cs="Times New Roman"/>
          <w:b/>
          <w:lang w:eastAsia="pl-PL"/>
        </w:rPr>
        <w:t>–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7123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yrektor</w:t>
      </w:r>
      <w:r w:rsidR="00FC5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F6BC7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BFF891" w14:textId="77777777" w:rsidR="00471230" w:rsidRDefault="00647E14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przy kontrasygnacie finansowej G</w:t>
      </w:r>
      <w:r w:rsidR="00471230" w:rsidRPr="00DF0BA1">
        <w:rPr>
          <w:rFonts w:ascii="Times New Roman" w:eastAsia="Times New Roman" w:hAnsi="Times New Roman" w:cs="Times New Roman"/>
          <w:b/>
          <w:lang w:eastAsia="pl-PL"/>
        </w:rPr>
        <w:t>łównej księgowej</w:t>
      </w:r>
      <w:r w:rsidR="007B04F0" w:rsidRPr="00DF0BA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mgr Krystyny </w:t>
      </w:r>
      <w:proofErr w:type="spellStart"/>
      <w:r w:rsidR="007B04F0" w:rsidRP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Ogórkis</w:t>
      </w:r>
      <w:proofErr w:type="spellEnd"/>
      <w:r w:rsidR="00236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0AFC1F3" w14:textId="77777777" w:rsidR="00236C16" w:rsidRPr="00236C16" w:rsidRDefault="00236C16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pl-PL"/>
        </w:rPr>
      </w:pPr>
    </w:p>
    <w:p w14:paraId="41B030A3" w14:textId="77777777" w:rsid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71230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1F46C13F" w14:textId="77777777" w:rsidR="00236C16" w:rsidRPr="00236C16" w:rsidRDefault="00236C16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53960BA4" w14:textId="21CF3BCE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614CC" w14:textId="03C88A1D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673042" w14:textId="74B336E1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03117" w14:textId="48F802DE" w:rsidR="007574D1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C48811" w14:textId="77777777" w:rsidR="007574D1" w:rsidRPr="005B005A" w:rsidRDefault="007574D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14:paraId="210D9F57" w14:textId="77777777" w:rsidR="00471230" w:rsidRPr="00471230" w:rsidRDefault="00471230" w:rsidP="0047123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14:paraId="22A68B53" w14:textId="77777777" w:rsid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3BA3E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0D0BA9F7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84226E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§ 1 </w:t>
      </w:r>
    </w:p>
    <w:p w14:paraId="4F298431" w14:textId="77777777" w:rsidR="007B04F0" w:rsidRPr="0047123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6C1286A" w14:textId="77C584F4" w:rsidR="00471230" w:rsidRPr="00870C01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zleca, a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przyjmuje do wykonania zamówienie pn.: 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Usługi ochrony osób i mienia w budynku Instytutu Śląskiego 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B383177" w14:textId="39B9D056" w:rsidR="00471230" w:rsidRPr="00870C01" w:rsidRDefault="00471230" w:rsidP="00870C01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70C01">
        <w:rPr>
          <w:rFonts w:ascii="Times New Roman" w:eastAsia="Times New Roman" w:hAnsi="Times New Roman" w:cs="Times New Roman"/>
          <w:lang w:eastAsia="ar-SA"/>
        </w:rPr>
        <w:t>Usługi będące p</w:t>
      </w:r>
      <w:r w:rsidR="00870C01">
        <w:rPr>
          <w:rFonts w:ascii="Times New Roman" w:eastAsia="Times New Roman" w:hAnsi="Times New Roman" w:cs="Times New Roman"/>
          <w:lang w:eastAsia="ar-SA"/>
        </w:rPr>
        <w:t>rzedmiotem niniejszej umowy świadczone będą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w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budynku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44282">
        <w:rPr>
          <w:rFonts w:ascii="Times New Roman" w:eastAsia="Times New Roman" w:hAnsi="Times New Roman" w:cs="Times New Roman"/>
          <w:b/>
          <w:lang w:eastAsia="ar-SA"/>
        </w:rPr>
        <w:t>Zamawiającego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 xml:space="preserve"> przy ul. Piastowskiej 17 </w:t>
      </w:r>
      <w:r w:rsidR="00870C01" w:rsidRPr="001C62F8">
        <w:rPr>
          <w:rFonts w:ascii="Times New Roman" w:eastAsia="Times New Roman" w:hAnsi="Times New Roman" w:cs="Times New Roman"/>
          <w:b/>
          <w:lang w:eastAsia="ar-SA"/>
        </w:rPr>
        <w:t xml:space="preserve">w Opolu </w:t>
      </w:r>
      <w:r w:rsidRPr="001C62F8">
        <w:rPr>
          <w:rFonts w:ascii="Times New Roman" w:eastAsia="Times New Roman" w:hAnsi="Times New Roman" w:cs="Times New Roman"/>
          <w:b/>
          <w:lang w:eastAsia="ar-SA"/>
        </w:rPr>
        <w:t>oraz na terenie zewnętrznym Instytutu Śląskiego</w:t>
      </w:r>
      <w:r w:rsidR="00870C01">
        <w:rPr>
          <w:rFonts w:ascii="Times New Roman" w:eastAsia="Times New Roman" w:hAnsi="Times New Roman" w:cs="Times New Roman"/>
          <w:lang w:eastAsia="ar-SA"/>
        </w:rPr>
        <w:t>,</w:t>
      </w:r>
      <w:r w:rsidRPr="00870C01">
        <w:rPr>
          <w:rFonts w:ascii="Times New Roman" w:eastAsia="Times New Roman" w:hAnsi="Times New Roman" w:cs="Times New Roman"/>
          <w:lang w:eastAsia="ar-SA"/>
        </w:rPr>
        <w:t xml:space="preserve"> przez </w:t>
      </w:r>
      <w:r w:rsidR="00870C01">
        <w:rPr>
          <w:rFonts w:ascii="Times New Roman" w:eastAsia="Times New Roman" w:hAnsi="Times New Roman" w:cs="Times New Roman"/>
          <w:lang w:eastAsia="ar-SA"/>
        </w:rPr>
        <w:t>podmiot posiadający uprawnienia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 xml:space="preserve"> do świadczeni</w:t>
      </w:r>
      <w:r w:rsidR="001C62F8">
        <w:rPr>
          <w:rFonts w:ascii="Times New Roman" w:eastAsia="Times New Roman" w:hAnsi="Times New Roman" w:cs="Times New Roman"/>
          <w:lang w:eastAsia="ar-SA"/>
        </w:rPr>
        <w:t>a usług ochrony osób i mienia z</w:t>
      </w:r>
      <w:r w:rsidR="006C2E19" w:rsidRPr="00870C01">
        <w:rPr>
          <w:rFonts w:ascii="Times New Roman" w:eastAsia="Times New Roman" w:hAnsi="Times New Roman" w:cs="Times New Roman"/>
          <w:lang w:eastAsia="ar-SA"/>
        </w:rPr>
        <w:t>godnie z ustawą z dnia 22 sierpnia 1997 r. o ochronie osób i mienia</w:t>
      </w:r>
      <w:r w:rsidRPr="00870C01">
        <w:rPr>
          <w:rFonts w:ascii="Times New Roman" w:eastAsia="Times New Roman" w:hAnsi="Times New Roman" w:cs="Times New Roman"/>
          <w:lang w:eastAsia="ar-SA"/>
        </w:rPr>
        <w:t>.</w:t>
      </w:r>
    </w:p>
    <w:p w14:paraId="75CE7C97" w14:textId="77777777" w:rsidR="00471230" w:rsidRPr="0091031A" w:rsidRDefault="00471230" w:rsidP="00471230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Ochrona wewnętrzna i zewnętrzna wykonywana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t xml:space="preserve">będzie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przez jednego pracownika ochrony na zmianie:</w:t>
      </w:r>
    </w:p>
    <w:p w14:paraId="0D8EAF4F" w14:textId="77777777" w:rsidR="0091031A" w:rsidRDefault="0091031A" w:rsidP="00910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E82651" w14:textId="77777777" w:rsidR="0091031A" w:rsidRPr="00715A8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-   </w:t>
      </w:r>
      <w:r w:rsidRPr="00DF0BA1">
        <w:rPr>
          <w:rFonts w:ascii="Times New Roman" w:eastAsia="Times New Roman" w:hAnsi="Times New Roman" w:cs="Times New Roman"/>
          <w:b/>
          <w:color w:val="000000"/>
          <w:lang w:eastAsia="ar-SA"/>
        </w:rPr>
        <w:t>od poniedziałku do piątku w godzinach: 6:30 – 20:00</w:t>
      </w:r>
    </w:p>
    <w:p w14:paraId="2612C93E" w14:textId="77777777" w:rsidR="0091031A" w:rsidRPr="00EC6AAE" w:rsidRDefault="0091031A" w:rsidP="0091031A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z wyłączeniem sobót, niedziel, świąt i dni wolnych ustanowionych ustawowo</w:t>
      </w:r>
    </w:p>
    <w:p w14:paraId="39BF24DE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-   </w:t>
      </w:r>
      <w:r w:rsidR="00FB14E2">
        <w:rPr>
          <w:rFonts w:ascii="Times New Roman" w:eastAsia="Times New Roman" w:hAnsi="Times New Roman" w:cs="Times New Roman"/>
          <w:b/>
          <w:lang w:eastAsia="ar-SA"/>
        </w:rPr>
        <w:t>do 80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 xml:space="preserve"> godzin usługi</w:t>
      </w:r>
      <w:r w:rsidRPr="00EC6AAE">
        <w:rPr>
          <w:rFonts w:ascii="Times New Roman" w:eastAsia="Times New Roman" w:hAnsi="Times New Roman" w:cs="Times New Roman"/>
          <w:lang w:eastAsia="ar-SA"/>
        </w:rPr>
        <w:t xml:space="preserve"> ochrony osób i mienia w soboty lub niedziele (Zamawiający  </w:t>
      </w:r>
    </w:p>
    <w:p w14:paraId="74F62E37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C6AAE">
        <w:rPr>
          <w:rFonts w:ascii="Times New Roman" w:eastAsia="Times New Roman" w:hAnsi="Times New Roman" w:cs="Times New Roman"/>
          <w:lang w:eastAsia="ar-SA"/>
        </w:rPr>
        <w:t>powiadomi Wykonawcę, z wyprzedzeniem trzydniowym, o konieczności wykonania</w:t>
      </w:r>
    </w:p>
    <w:p w14:paraId="2357DE75" w14:textId="77777777" w:rsidR="0091031A" w:rsidRPr="00EC6AAE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usługi w sobotę lub niedzielę z podaniem ilości godzin i przedziale czasowym </w:t>
      </w:r>
    </w:p>
    <w:p w14:paraId="7CFDE652" w14:textId="77777777" w:rsidR="0091031A" w:rsidRDefault="0091031A" w:rsidP="000D14D9">
      <w:pPr>
        <w:tabs>
          <w:tab w:val="left" w:pos="14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C6AAE">
        <w:rPr>
          <w:rFonts w:ascii="Times New Roman" w:eastAsia="Times New Roman" w:hAnsi="Times New Roman" w:cs="Times New Roman"/>
          <w:lang w:eastAsia="ar-SA"/>
        </w:rPr>
        <w:t xml:space="preserve">                     wykonania usługi)</w:t>
      </w:r>
      <w:r w:rsidR="000D14D9">
        <w:rPr>
          <w:rFonts w:ascii="Times New Roman" w:eastAsia="Times New Roman" w:hAnsi="Times New Roman" w:cs="Times New Roman"/>
          <w:lang w:eastAsia="ar-SA"/>
        </w:rPr>
        <w:t>.</w:t>
      </w:r>
    </w:p>
    <w:p w14:paraId="3379E45B" w14:textId="77777777" w:rsidR="00ED0CE5" w:rsidRPr="001C62F8" w:rsidRDefault="00ED0CE5" w:rsidP="00ED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BD2627E" w14:textId="76814057" w:rsidR="007741BB" w:rsidRDefault="00ED0CE5" w:rsidP="007741BB">
      <w:pPr>
        <w:numPr>
          <w:ilvl w:val="0"/>
          <w:numId w:val="8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zastrzega sobie prawo do zmiany warunków podanych </w:t>
      </w:r>
      <w:r w:rsidRPr="00ED0CE5">
        <w:rPr>
          <w:rFonts w:ascii="Times New Roman" w:eastAsia="Times New Roman" w:hAnsi="Times New Roman" w:cs="Times New Roman"/>
          <w:lang w:eastAsia="ar-SA"/>
        </w:rPr>
        <w:t>w § 1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pkt. 3 w sytuacji, gdy nowo zawarte umowy najmu na obiekcie będą wymagały zmian tych warunków. Równocześnie zmianie ulegnie wynagrodzenie za wykonaną usługę propor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cjonalnie do wydłużonego czasu </w:t>
      </w:r>
      <w:r>
        <w:rPr>
          <w:rFonts w:ascii="Times New Roman" w:eastAsia="Times New Roman" w:hAnsi="Times New Roman" w:cs="Times New Roman"/>
          <w:lang w:eastAsia="ar-SA"/>
        </w:rPr>
        <w:t>pracy</w:t>
      </w:r>
      <w:r w:rsidR="00F40502">
        <w:rPr>
          <w:rFonts w:ascii="Times New Roman" w:eastAsia="Times New Roman" w:hAnsi="Times New Roman" w:cs="Times New Roman"/>
          <w:lang w:eastAsia="ar-SA"/>
        </w:rPr>
        <w:t xml:space="preserve"> ochrony</w:t>
      </w:r>
      <w:r w:rsidR="00341324">
        <w:rPr>
          <w:rFonts w:ascii="Times New Roman" w:eastAsia="Times New Roman" w:hAnsi="Times New Roman" w:cs="Times New Roman"/>
          <w:lang w:eastAsia="ar-SA"/>
        </w:rPr>
        <w:t>.</w:t>
      </w:r>
    </w:p>
    <w:p w14:paraId="4379F952" w14:textId="77777777" w:rsidR="006D767D" w:rsidRDefault="007741BB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</w:t>
      </w:r>
    </w:p>
    <w:p w14:paraId="7F6AEF21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66447945" w14:textId="77777777" w:rsidR="006D767D" w:rsidRDefault="006D767D" w:rsidP="007741B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5A823E34" w14:textId="77777777" w:rsidR="00BD07AC" w:rsidRDefault="00BD07AC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1FA6F3" w14:textId="19C2A009" w:rsidR="00471230" w:rsidRPr="007741BB" w:rsidRDefault="00471230" w:rsidP="006D767D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ar-SA"/>
        </w:rPr>
      </w:pPr>
      <w:r w:rsidRPr="007741BB">
        <w:rPr>
          <w:rFonts w:ascii="Times New Roman" w:eastAsia="Times New Roman" w:hAnsi="Times New Roman" w:cs="Times New Roman"/>
          <w:b/>
          <w:lang w:eastAsia="ar-SA"/>
        </w:rPr>
        <w:lastRenderedPageBreak/>
        <w:t>Zadania Wykonawcy</w:t>
      </w:r>
    </w:p>
    <w:p w14:paraId="765492B6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8D598A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3AB0BBB4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91DC78D" w14:textId="251919B6" w:rsidR="006C2E19" w:rsidRPr="00F25BFF" w:rsidRDefault="006C2E19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przed przystąpieniem do świadczenia usług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musi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przedłożyć Zamawiającemu wykaz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pracowników ochrony, którzy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będą 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>świadczyć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bezpośrednio usługi ochro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ny na rzecz Zamawiającego. Wraz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DC6240">
        <w:rPr>
          <w:rFonts w:ascii="Times New Roman" w:eastAsia="Times New Roman" w:hAnsi="Times New Roman" w:cs="Times New Roman"/>
          <w:color w:val="000000"/>
          <w:lang w:eastAsia="ar-SA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wykazem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 xml:space="preserve">pracowników ochrony </w:t>
      </w:r>
      <w:r w:rsidRPr="00F25BFF">
        <w:rPr>
          <w:rFonts w:ascii="Times New Roman" w:eastAsia="Times New Roman" w:hAnsi="Times New Roman" w:cs="Times New Roman"/>
          <w:lang w:eastAsia="ar-SA"/>
        </w:rPr>
        <w:t>wymagane je</w:t>
      </w:r>
      <w:r w:rsidR="00CC1D40" w:rsidRPr="00F25BFF">
        <w:rPr>
          <w:rFonts w:ascii="Times New Roman" w:eastAsia="Times New Roman" w:hAnsi="Times New Roman" w:cs="Times New Roman"/>
          <w:lang w:eastAsia="ar-SA"/>
        </w:rPr>
        <w:t xml:space="preserve">st przedłożenie </w:t>
      </w:r>
      <w:r w:rsidR="0043093E" w:rsidRPr="00F25BFF">
        <w:rPr>
          <w:rFonts w:ascii="Times New Roman" w:eastAsia="Times New Roman" w:hAnsi="Times New Roman" w:cs="Times New Roman"/>
          <w:lang w:eastAsia="ar-SA"/>
        </w:rPr>
        <w:t xml:space="preserve">kopii podpisanych umów o pracę lub umów cywilnoprawnych </w:t>
      </w:r>
      <w:r w:rsidR="00525247" w:rsidRPr="00F25BFF">
        <w:rPr>
          <w:rFonts w:ascii="Times New Roman" w:eastAsia="Times New Roman" w:hAnsi="Times New Roman" w:cs="Times New Roman"/>
          <w:lang w:eastAsia="ar-SA"/>
        </w:rPr>
        <w:t xml:space="preserve">o których mowa w p.10 </w:t>
      </w:r>
      <w:r w:rsidR="00525247">
        <w:rPr>
          <w:rFonts w:ascii="Times New Roman" w:eastAsia="Times New Roman" w:hAnsi="Times New Roman" w:cs="Times New Roman"/>
          <w:color w:val="000000"/>
          <w:lang w:eastAsia="ar-SA"/>
        </w:rPr>
        <w:t xml:space="preserve">oraz </w:t>
      </w:r>
      <w:r w:rsidR="00CC1D40">
        <w:rPr>
          <w:rFonts w:ascii="Times New Roman" w:eastAsia="Times New Roman" w:hAnsi="Times New Roman" w:cs="Times New Roman"/>
          <w:color w:val="000000"/>
          <w:lang w:eastAsia="ar-SA"/>
        </w:rPr>
        <w:t xml:space="preserve">kopii uprawnień do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wykonywania zadań pracownika ochrony (kopia zaśw</w:t>
      </w:r>
      <w:r w:rsidR="00934D97">
        <w:rPr>
          <w:rFonts w:ascii="Times New Roman" w:eastAsia="Times New Roman" w:hAnsi="Times New Roman" w:cs="Times New Roman"/>
          <w:color w:val="000000"/>
          <w:lang w:eastAsia="ar-SA"/>
        </w:rPr>
        <w:t xml:space="preserve">iadczenia o ukończonym kursie przez konkretną </w:t>
      </w:r>
      <w:r w:rsidR="00EC4FE8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sobę wykonującą zadania ochrony w zakresie niewymagającym licencji)</w:t>
      </w:r>
      <w:r w:rsidR="00D8073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F6688C" w:rsidRPr="00934D97">
        <w:rPr>
          <w:rFonts w:ascii="Times New Roman" w:eastAsia="Times New Roman" w:hAnsi="Times New Roman" w:cs="Times New Roman"/>
          <w:lang w:eastAsia="ar-SA"/>
        </w:rPr>
        <w:t>wraz z za</w:t>
      </w:r>
      <w:r w:rsidR="00D80733" w:rsidRPr="00934D97">
        <w:rPr>
          <w:rFonts w:ascii="Times New Roman" w:eastAsia="Times New Roman" w:hAnsi="Times New Roman" w:cs="Times New Roman"/>
          <w:lang w:eastAsia="ar-SA"/>
        </w:rPr>
        <w:t>świadczeniem o niekaralności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Każdorazowa zmiana osoby obligować będzie </w:t>
      </w:r>
      <w:r w:rsidR="00EF2550">
        <w:rPr>
          <w:rFonts w:ascii="Times New Roman" w:eastAsia="Times New Roman" w:hAnsi="Times New Roman" w:cs="Times New Roman"/>
          <w:color w:val="000000"/>
          <w:lang w:eastAsia="ar-SA"/>
        </w:rPr>
        <w:t>Wykonawcę do złożenia zaktualizowanego wykazu pracowników</w:t>
      </w:r>
      <w:r w:rsidR="0052524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525247" w:rsidRPr="00F25BFF">
        <w:rPr>
          <w:rFonts w:ascii="Times New Roman" w:eastAsia="Times New Roman" w:hAnsi="Times New Roman" w:cs="Times New Roman"/>
          <w:lang w:eastAsia="ar-SA"/>
        </w:rPr>
        <w:t xml:space="preserve">wraz z kopiami zawartych umów i </w:t>
      </w:r>
      <w:r w:rsidR="00EF2550" w:rsidRPr="00F25BFF">
        <w:rPr>
          <w:rFonts w:ascii="Times New Roman" w:eastAsia="Times New Roman" w:hAnsi="Times New Roman" w:cs="Times New Roman"/>
          <w:lang w:eastAsia="ar-SA"/>
        </w:rPr>
        <w:t xml:space="preserve"> kopiami uprawnień.</w:t>
      </w:r>
    </w:p>
    <w:p w14:paraId="767D39EC" w14:textId="4E19837B" w:rsid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oznakuje ochraniany obiekt przy pomocy tablic informujących, że obiekt i teren jest chroniony.</w:t>
      </w:r>
    </w:p>
    <w:p w14:paraId="43D5E54B" w14:textId="4DA8C8FD" w:rsidR="003A3961" w:rsidRPr="00934D97" w:rsidRDefault="003A3961" w:rsidP="003A396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>Wykonawca jest zobowiązany do przeszkolenia pracowników z BHP</w:t>
      </w:r>
      <w:r w:rsidR="00F25BFF">
        <w:rPr>
          <w:rFonts w:ascii="Times New Roman" w:eastAsia="Times New Roman" w:hAnsi="Times New Roman" w:cs="Times New Roman"/>
          <w:lang w:eastAsia="ar-SA"/>
        </w:rPr>
        <w:t xml:space="preserve"> i przepisów </w:t>
      </w:r>
      <w:proofErr w:type="spellStart"/>
      <w:r w:rsidR="00F25BFF">
        <w:rPr>
          <w:rFonts w:ascii="Times New Roman" w:eastAsia="Times New Roman" w:hAnsi="Times New Roman" w:cs="Times New Roman"/>
          <w:lang w:eastAsia="ar-SA"/>
        </w:rPr>
        <w:t>P.Poż</w:t>
      </w:r>
      <w:proofErr w:type="spellEnd"/>
      <w:r w:rsidR="00F25BF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934D97">
        <w:rPr>
          <w:rFonts w:ascii="Times New Roman" w:eastAsia="Times New Roman" w:hAnsi="Times New Roman" w:cs="Times New Roman"/>
          <w:lang w:eastAsia="ar-SA"/>
        </w:rPr>
        <w:t>udokumentowania tego faktu.</w:t>
      </w:r>
    </w:p>
    <w:p w14:paraId="3D23FA70" w14:textId="2EEDA481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będę systematyczne, w trakcie dyżuru, </w:t>
      </w:r>
      <w:r w:rsidR="002C7436">
        <w:rPr>
          <w:rFonts w:ascii="Times New Roman" w:eastAsia="Times New Roman" w:hAnsi="Times New Roman" w:cs="Times New Roman"/>
          <w:color w:val="000000"/>
          <w:lang w:eastAsia="ar-SA"/>
        </w:rPr>
        <w:t>dokonywać obchodów wewnętrznych</w:t>
      </w:r>
      <w:r w:rsidR="002C7436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i zewnętrznych ochranianego obiektu</w:t>
      </w:r>
      <w:r w:rsidR="00F25BFF">
        <w:rPr>
          <w:rFonts w:ascii="Times New Roman" w:eastAsia="Times New Roman" w:hAnsi="Times New Roman" w:cs="Times New Roman"/>
          <w:color w:val="000000"/>
          <w:lang w:eastAsia="ar-SA"/>
        </w:rPr>
        <w:t>, oraz</w:t>
      </w:r>
      <w:r w:rsidR="00BD07AC">
        <w:rPr>
          <w:rFonts w:ascii="Times New Roman" w:eastAsia="Times New Roman" w:hAnsi="Times New Roman" w:cs="Times New Roman"/>
          <w:color w:val="000000"/>
          <w:lang w:eastAsia="ar-SA"/>
        </w:rPr>
        <w:t xml:space="preserve"> wykorzystywać </w:t>
      </w:r>
      <w:r w:rsidR="00A7683A">
        <w:rPr>
          <w:rFonts w:ascii="Times New Roman" w:eastAsia="Times New Roman" w:hAnsi="Times New Roman" w:cs="Times New Roman"/>
          <w:color w:val="000000"/>
          <w:lang w:eastAsia="ar-SA"/>
        </w:rPr>
        <w:t>również</w:t>
      </w:r>
      <w:r w:rsidR="00BD07AC">
        <w:rPr>
          <w:rFonts w:ascii="Times New Roman" w:eastAsia="Times New Roman" w:hAnsi="Times New Roman" w:cs="Times New Roman"/>
          <w:color w:val="000000"/>
          <w:lang w:eastAsia="ar-SA"/>
        </w:rPr>
        <w:t xml:space="preserve"> monitoring wizyjny</w:t>
      </w:r>
      <w:r w:rsidR="007448B0">
        <w:rPr>
          <w:rFonts w:ascii="Times New Roman" w:eastAsia="Times New Roman" w:hAnsi="Times New Roman" w:cs="Times New Roman"/>
          <w:color w:val="000000"/>
          <w:lang w:eastAsia="ar-SA"/>
        </w:rPr>
        <w:t xml:space="preserve"> Zamawiającego.</w:t>
      </w:r>
    </w:p>
    <w:p w14:paraId="284B5D27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fizyczne zabezpieczać ochraniany obiekt przed przedostaniem się do niego osób nieupoważnionych.</w:t>
      </w:r>
    </w:p>
    <w:p w14:paraId="6E415910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będą podejmować interwencje w przypadku zagrożenia osób i mienia lub naruszenia porządku publicznego wewnątrz i na zewnątrz ochranianego obiektu.</w:t>
      </w:r>
    </w:p>
    <w:p w14:paraId="5C02A7FB" w14:textId="5D151ACB" w:rsidR="00471230" w:rsidRPr="006C2E19" w:rsidRDefault="00471230" w:rsidP="006C2E1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prowadzić właściwą dokumentację związaną z wykonywaniem czynności ochronnych na terenie obiektu, to jest prowadzenie rejestru zdarzeń i uwag </w:t>
      </w:r>
      <w:r w:rsidR="00EF7E86">
        <w:rPr>
          <w:rFonts w:ascii="Times New Roman" w:eastAsia="Times New Roman" w:hAnsi="Times New Roman" w:cs="Times New Roman"/>
          <w:color w:val="000000"/>
          <w:lang w:eastAsia="ar-SA"/>
        </w:rPr>
        <w:t xml:space="preserve">związanych z prowadzoną ochroną, </w:t>
      </w:r>
    </w:p>
    <w:p w14:paraId="6CF33B0C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Pracownicy ochrony będą zgłaszać osobie wskazanej przez Zamawiającego, w sposób ustalony między stronami, wszelkie zdarzenia stanowiące zagrożenie dla ochranianego obiektu, osób w nim przebywających i mienia Zamawiającego. </w:t>
      </w:r>
    </w:p>
    <w:p w14:paraId="4A2D26A8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będzie przekazywał </w:t>
      </w:r>
      <w:r w:rsidR="001A2081">
        <w:rPr>
          <w:rFonts w:ascii="Times New Roman" w:eastAsia="Times New Roman" w:hAnsi="Times New Roman" w:cs="Times New Roman"/>
          <w:color w:val="000000"/>
          <w:lang w:eastAsia="ar-SA"/>
        </w:rPr>
        <w:t>Zamawiającemu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(w sposób ustalony między stronami)</w:t>
      </w:r>
      <w:r w:rsidR="006C2E19">
        <w:rPr>
          <w:rFonts w:ascii="Times New Roman" w:eastAsia="Times New Roman" w:hAnsi="Times New Roman" w:cs="Times New Roman"/>
          <w:color w:val="000000"/>
          <w:lang w:eastAsia="ar-SA"/>
        </w:rPr>
        <w:t xml:space="preserve"> nie rzadziej niż raz w miesiącu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, meldunki ze sprawowania ochrony. </w:t>
      </w:r>
    </w:p>
    <w:p w14:paraId="4130D911" w14:textId="27B495E3" w:rsidR="00471230" w:rsidRDefault="00471230" w:rsidP="00471230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przypadku zdarzeń zaistniałych na terenie ochranianego obiektu, Wykonawca przekaże dyrektorowi Instytutu niezwłocznie pisemną informację, za</w:t>
      </w:r>
      <w:r w:rsidR="00EC4FE8">
        <w:rPr>
          <w:rFonts w:ascii="Times New Roman" w:eastAsia="Times New Roman" w:hAnsi="Times New Roman" w:cs="Times New Roman"/>
          <w:color w:val="000000"/>
          <w:lang w:eastAsia="ar-SA"/>
        </w:rPr>
        <w:t xml:space="preserve">wierającą opis zdarzenia, wraz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okolicznościami jego zaistnienia oraz podjęte działania.</w:t>
      </w:r>
    </w:p>
    <w:p w14:paraId="73B493CC" w14:textId="6C99924F" w:rsidR="00053DB9" w:rsidRPr="00934D97" w:rsidRDefault="00053DB9" w:rsidP="00053DB9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Wykonawca obowiązany będzie do 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 xml:space="preserve">sporządzania z miesięcznym wyprzedzeniem harmonogramu pracy </w:t>
      </w:r>
      <w:r w:rsidRPr="00934D97">
        <w:rPr>
          <w:rFonts w:ascii="Times New Roman" w:eastAsia="Times New Roman" w:hAnsi="Times New Roman" w:cs="Times New Roman"/>
          <w:lang w:eastAsia="ar-SA"/>
        </w:rPr>
        <w:t>pracowników ochrony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>,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 dostosowanego do potrzeb Zamawiającego, uzgadniania zmian kadrowych (np. zastępstw w wyniku urlopów, choroby, itp.) z upoważnionymi pracownikami Zamawiającego.</w:t>
      </w:r>
    </w:p>
    <w:p w14:paraId="518ADF23" w14:textId="4BF9432E" w:rsidR="002A5BA1" w:rsidRPr="00934D97" w:rsidRDefault="002A5BA1" w:rsidP="002A5BA1">
      <w:pPr>
        <w:numPr>
          <w:ilvl w:val="0"/>
          <w:numId w:val="1"/>
        </w:numPr>
        <w:tabs>
          <w:tab w:val="left" w:pos="360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>W przypadku nie przybycia pracownika ochrony na służbę lub przybycia w stanie uniemożliwiającym mu pełnienie służby Zamawiający zawiadomi niezwłocznie Wykonawcę, który ma obowiązek w ciągu 2-ch godzin zapewnić innego pracownika.</w:t>
      </w:r>
    </w:p>
    <w:p w14:paraId="0A043972" w14:textId="77777777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w czasie realizacji umowy:</w:t>
      </w:r>
    </w:p>
    <w:p w14:paraId="5F1C7CD7" w14:textId="77777777" w:rsidR="006C2E19" w:rsidRPr="001C62F8" w:rsidRDefault="006C2E19" w:rsidP="00287BA5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ar-SA"/>
        </w:rPr>
      </w:pPr>
    </w:p>
    <w:p w14:paraId="62EE274F" w14:textId="17421E03" w:rsidR="00471230" w:rsidRPr="00F25BFF" w:rsidRDefault="006B5B29" w:rsidP="006B5B29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F25BFF">
        <w:rPr>
          <w:rFonts w:ascii="Times New Roman" w:eastAsia="Times New Roman" w:hAnsi="Times New Roman" w:cs="Times New Roman"/>
          <w:lang w:eastAsia="ar-SA"/>
        </w:rPr>
        <w:t>będą zatrudnieni przez Wykonawcę na podstawie umowy o pracę lub na podstawie umowy cywilno- prawnej zawartej z osobą fizyczną nie prowadzącej działalności gospodarczej ani działalności nierejestrowanej</w:t>
      </w:r>
      <w:r w:rsidR="009319CC" w:rsidRPr="00F25BFF">
        <w:rPr>
          <w:rFonts w:ascii="Times New Roman" w:eastAsia="Times New Roman" w:hAnsi="Times New Roman" w:cs="Times New Roman"/>
          <w:lang w:eastAsia="ar-SA"/>
        </w:rPr>
        <w:t>.</w:t>
      </w:r>
    </w:p>
    <w:p w14:paraId="6566EE6B" w14:textId="2D503EE2" w:rsidR="00471230" w:rsidRPr="00934D97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będą 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umundurowani</w:t>
      </w:r>
      <w:r w:rsidR="003E3F4D">
        <w:rPr>
          <w:rFonts w:ascii="Times New Roman" w:eastAsia="Times New Roman" w:hAnsi="Times New Roman" w:cs="Times New Roman"/>
          <w:color w:val="000000"/>
          <w:lang w:eastAsia="ar-SA"/>
        </w:rPr>
        <w:t xml:space="preserve"> podczas świadczenia ochrony</w:t>
      </w:r>
      <w:r w:rsidR="00471230" w:rsidRPr="00471230">
        <w:rPr>
          <w:rFonts w:ascii="Times New Roman" w:eastAsia="Times New Roman" w:hAnsi="Times New Roman" w:cs="Times New Roman"/>
          <w:color w:val="000000"/>
          <w:lang w:eastAsia="ar-SA"/>
        </w:rPr>
        <w:t>,</w:t>
      </w:r>
      <w:r w:rsidR="00460B1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233E73" w:rsidRPr="00934D97">
        <w:rPr>
          <w:rFonts w:ascii="Times New Roman" w:eastAsia="Times New Roman" w:hAnsi="Times New Roman" w:cs="Times New Roman"/>
          <w:lang w:eastAsia="ar-SA"/>
        </w:rPr>
        <w:t xml:space="preserve">wyposażeni w </w:t>
      </w:r>
      <w:r w:rsidR="00460B10" w:rsidRPr="00934D97">
        <w:rPr>
          <w:rFonts w:ascii="Times New Roman" w:eastAsia="Times New Roman" w:hAnsi="Times New Roman" w:cs="Times New Roman"/>
          <w:lang w:eastAsia="ar-SA"/>
        </w:rPr>
        <w:t xml:space="preserve"> identyfikator z</w:t>
      </w:r>
      <w:r w:rsidR="00233E73" w:rsidRPr="00934D97">
        <w:rPr>
          <w:rFonts w:ascii="Times New Roman" w:eastAsia="Times New Roman" w:hAnsi="Times New Roman" w:cs="Times New Roman"/>
          <w:lang w:eastAsia="ar-SA"/>
        </w:rPr>
        <w:t xml:space="preserve"> danymi osobowymi i zdjęciem, </w:t>
      </w:r>
      <w:r w:rsidR="00460B10" w:rsidRPr="00934D97">
        <w:rPr>
          <w:rFonts w:ascii="Times New Roman" w:eastAsia="Times New Roman" w:hAnsi="Times New Roman" w:cs="Times New Roman"/>
          <w:lang w:eastAsia="ar-SA"/>
        </w:rPr>
        <w:t>nazwą firmy Wykonawcy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 xml:space="preserve">, </w:t>
      </w:r>
      <w:r w:rsidR="00233E73" w:rsidRPr="00934D97">
        <w:rPr>
          <w:rFonts w:ascii="Times New Roman" w:eastAsia="Times New Roman" w:hAnsi="Times New Roman" w:cs="Times New Roman"/>
          <w:lang w:eastAsia="ar-SA"/>
        </w:rPr>
        <w:t xml:space="preserve">oraz 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>wyposażeni</w:t>
      </w:r>
      <w:r w:rsidR="00233E73" w:rsidRPr="00934D97">
        <w:rPr>
          <w:rFonts w:ascii="Times New Roman" w:eastAsia="Times New Roman" w:hAnsi="Times New Roman" w:cs="Times New Roman"/>
          <w:lang w:eastAsia="ar-SA"/>
        </w:rPr>
        <w:t xml:space="preserve"> w przenośne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 xml:space="preserve"> środki łączności (telefon).</w:t>
      </w:r>
    </w:p>
    <w:p w14:paraId="38D56E37" w14:textId="61305BE4" w:rsidR="003E3F4D" w:rsidRPr="00934D97" w:rsidRDefault="00870C01" w:rsidP="0047123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będą </w:t>
      </w:r>
      <w:r w:rsidR="00471230" w:rsidRPr="00934D97">
        <w:rPr>
          <w:rFonts w:ascii="Times New Roman" w:eastAsia="Times New Roman" w:hAnsi="Times New Roman" w:cs="Times New Roman"/>
          <w:lang w:eastAsia="ar-SA"/>
        </w:rPr>
        <w:t>w pełni sprawni fizycznie</w:t>
      </w:r>
      <w:r w:rsidR="0024420F" w:rsidRPr="00934D97">
        <w:rPr>
          <w:rFonts w:ascii="Times New Roman" w:eastAsia="Times New Roman" w:hAnsi="Times New Roman" w:cs="Times New Roman"/>
          <w:lang w:eastAsia="ar-SA"/>
        </w:rPr>
        <w:t xml:space="preserve"> i psychicznie</w:t>
      </w:r>
      <w:r w:rsidR="009319CC" w:rsidRPr="00934D97">
        <w:rPr>
          <w:rFonts w:ascii="Times New Roman" w:eastAsia="Times New Roman" w:hAnsi="Times New Roman" w:cs="Times New Roman"/>
          <w:lang w:eastAsia="ar-SA"/>
        </w:rPr>
        <w:t>.</w:t>
      </w:r>
    </w:p>
    <w:p w14:paraId="6EF20AAC" w14:textId="4AED8F06" w:rsidR="00471230" w:rsidRPr="00934D97" w:rsidRDefault="00870C01" w:rsidP="003E3F4D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będą </w:t>
      </w:r>
      <w:r w:rsidR="003E3F4D" w:rsidRPr="00934D97">
        <w:rPr>
          <w:rFonts w:ascii="Times New Roman" w:eastAsia="Times New Roman" w:hAnsi="Times New Roman" w:cs="Times New Roman"/>
          <w:lang w:eastAsia="ar-SA"/>
        </w:rPr>
        <w:t>świadczyć usługi ochrony zgodnie z ustawą o ochronie osób i mienia</w:t>
      </w:r>
      <w:r w:rsidR="00F6688C" w:rsidRPr="00934D97">
        <w:rPr>
          <w:rFonts w:ascii="Times New Roman" w:eastAsia="Times New Roman" w:hAnsi="Times New Roman" w:cs="Times New Roman"/>
          <w:lang w:eastAsia="ar-SA"/>
        </w:rPr>
        <w:t xml:space="preserve"> oraz pełnić służbę zgodnie z harmonogramem pracy dostarczonym Zamawiającemu przez Wykonawcę.</w:t>
      </w:r>
    </w:p>
    <w:p w14:paraId="3F129598" w14:textId="4CF2FBAD" w:rsidR="00FF31D9" w:rsidRPr="00934D97" w:rsidRDefault="00E54148" w:rsidP="00460B10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09348D" w:rsidRPr="00934D97">
        <w:rPr>
          <w:rFonts w:ascii="Times New Roman" w:eastAsia="Times New Roman" w:hAnsi="Times New Roman" w:cs="Times New Roman"/>
          <w:lang w:eastAsia="ar-SA"/>
        </w:rPr>
        <w:t>b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ędą </w:t>
      </w:r>
      <w:r w:rsidR="00D80733" w:rsidRPr="00934D97">
        <w:rPr>
          <w:rFonts w:ascii="Times New Roman" w:eastAsia="Times New Roman" w:hAnsi="Times New Roman" w:cs="Times New Roman"/>
          <w:lang w:eastAsia="ar-SA"/>
        </w:rPr>
        <w:t>na bieżąco sprawować nadzór nad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F25BFF">
        <w:rPr>
          <w:rFonts w:ascii="Times New Roman" w:eastAsia="Times New Roman" w:hAnsi="Times New Roman" w:cs="Times New Roman"/>
          <w:lang w:eastAsia="ar-SA"/>
        </w:rPr>
        <w:t>funkcjonowaniem monitoringu wizyjnego</w:t>
      </w:r>
      <w:r w:rsidR="00460B10" w:rsidRPr="00934D97">
        <w:rPr>
          <w:rFonts w:ascii="Times New Roman" w:eastAsia="Times New Roman" w:hAnsi="Times New Roman" w:cs="Times New Roman"/>
          <w:lang w:eastAsia="ar-SA"/>
        </w:rPr>
        <w:t xml:space="preserve"> Instytutu Śląskiego</w:t>
      </w:r>
      <w:r w:rsidR="00FF31D9" w:rsidRPr="00934D97">
        <w:rPr>
          <w:rFonts w:ascii="Times New Roman" w:eastAsia="Times New Roman" w:hAnsi="Times New Roman" w:cs="Times New Roman"/>
          <w:lang w:eastAsia="ar-SA"/>
        </w:rPr>
        <w:t>,</w:t>
      </w:r>
      <w:r w:rsidR="00AA26D8">
        <w:rPr>
          <w:rFonts w:ascii="Times New Roman" w:eastAsia="Times New Roman" w:hAnsi="Times New Roman" w:cs="Times New Roman"/>
          <w:lang w:eastAsia="ar-SA"/>
        </w:rPr>
        <w:t xml:space="preserve"> w przypadku zauważenia </w:t>
      </w:r>
      <w:r w:rsidR="00BD07AC">
        <w:rPr>
          <w:rFonts w:ascii="Times New Roman" w:eastAsia="Times New Roman" w:hAnsi="Times New Roman" w:cs="Times New Roman"/>
          <w:lang w:eastAsia="ar-SA"/>
        </w:rPr>
        <w:t>nieprawidłowości w jego funkcjonowaniu, będą niezwłocznie powiadamiać Zamawiającego</w:t>
      </w:r>
    </w:p>
    <w:p w14:paraId="134FD216" w14:textId="223B11A4" w:rsidR="00E54148" w:rsidRPr="00934D97" w:rsidRDefault="00934D97" w:rsidP="00934D97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 będą dbać o przestrzeganie zakazu palenia tytoniu i e-papierosów na terenie całego obiektu Instytutu    Śląskiego (informowanie/upominanie osób, o przedmiotowym zakazie, które się do niego nie będą stosować)</w:t>
      </w:r>
    </w:p>
    <w:p w14:paraId="68673551" w14:textId="6E5DD9FC" w:rsidR="0024420F" w:rsidRDefault="0024420F" w:rsidP="00BD07AC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60B10" w:rsidRPr="00934D97">
        <w:rPr>
          <w:rFonts w:ascii="Times New Roman" w:eastAsia="Times New Roman" w:hAnsi="Times New Roman" w:cs="Times New Roman"/>
          <w:lang w:eastAsia="ar-SA"/>
        </w:rPr>
        <w:t xml:space="preserve">będą 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>interwencyjnie</w:t>
      </w:r>
      <w:r w:rsidR="00460B10" w:rsidRPr="00934D97">
        <w:rPr>
          <w:rFonts w:ascii="Times New Roman" w:eastAsia="Times New Roman" w:hAnsi="Times New Roman" w:cs="Times New Roman"/>
          <w:lang w:eastAsia="ar-SA"/>
        </w:rPr>
        <w:t xml:space="preserve"> odśnieżać schody oraz usuwać skutki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 gołoledzi przy wejściach</w:t>
      </w:r>
      <w:r w:rsidRPr="00BD07AC">
        <w:rPr>
          <w:rFonts w:ascii="Times New Roman" w:eastAsia="Times New Roman" w:hAnsi="Times New Roman" w:cs="Times New Roman"/>
          <w:lang w:eastAsia="ar-SA"/>
        </w:rPr>
        <w:t xml:space="preserve"> do budyn</w:t>
      </w:r>
      <w:r w:rsidR="00A7683A">
        <w:rPr>
          <w:rFonts w:ascii="Times New Roman" w:eastAsia="Times New Roman" w:hAnsi="Times New Roman" w:cs="Times New Roman"/>
          <w:lang w:eastAsia="ar-SA"/>
        </w:rPr>
        <w:t>ku</w:t>
      </w:r>
      <w:r w:rsidR="00BD07AC">
        <w:rPr>
          <w:rFonts w:ascii="Times New Roman" w:eastAsia="Times New Roman" w:hAnsi="Times New Roman" w:cs="Times New Roman"/>
          <w:lang w:eastAsia="ar-SA"/>
        </w:rPr>
        <w:t>,</w:t>
      </w:r>
      <w:r w:rsidR="0022105F" w:rsidRPr="00BD07AC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22105F" w:rsidRPr="00BD07AC">
        <w:rPr>
          <w:rFonts w:ascii="Times New Roman" w:eastAsia="Times New Roman" w:hAnsi="Times New Roman" w:cs="Times New Roman"/>
          <w:lang w:eastAsia="ar-SA"/>
        </w:rPr>
        <w:lastRenderedPageBreak/>
        <w:t>okresie kiedy takowe zjawiska</w:t>
      </w:r>
      <w:r w:rsidR="00BD07AC">
        <w:rPr>
          <w:rFonts w:ascii="Times New Roman" w:eastAsia="Times New Roman" w:hAnsi="Times New Roman" w:cs="Times New Roman"/>
          <w:lang w:eastAsia="ar-SA"/>
        </w:rPr>
        <w:t xml:space="preserve"> meteorologiczne</w:t>
      </w:r>
      <w:r w:rsidR="0022105F" w:rsidRPr="00BD07AC">
        <w:rPr>
          <w:rFonts w:ascii="Times New Roman" w:eastAsia="Times New Roman" w:hAnsi="Times New Roman" w:cs="Times New Roman"/>
          <w:lang w:eastAsia="ar-SA"/>
        </w:rPr>
        <w:t xml:space="preserve"> wystąpią</w:t>
      </w:r>
      <w:r w:rsidRPr="00BD07AC">
        <w:rPr>
          <w:rFonts w:ascii="Times New Roman" w:eastAsia="Times New Roman" w:hAnsi="Times New Roman" w:cs="Times New Roman"/>
          <w:lang w:eastAsia="ar-SA"/>
        </w:rPr>
        <w:t xml:space="preserve">, sprzętem </w:t>
      </w:r>
      <w:r w:rsidR="0022105F" w:rsidRPr="00BD07AC">
        <w:rPr>
          <w:rFonts w:ascii="Times New Roman" w:eastAsia="Times New Roman" w:hAnsi="Times New Roman" w:cs="Times New Roman"/>
          <w:lang w:eastAsia="ar-SA"/>
        </w:rPr>
        <w:t xml:space="preserve">i środkami </w:t>
      </w:r>
      <w:r w:rsidRPr="00BD07AC">
        <w:rPr>
          <w:rFonts w:ascii="Times New Roman" w:eastAsia="Times New Roman" w:hAnsi="Times New Roman" w:cs="Times New Roman"/>
          <w:lang w:eastAsia="ar-SA"/>
        </w:rPr>
        <w:t>będącym</w:t>
      </w:r>
      <w:r w:rsidR="00BD07AC">
        <w:rPr>
          <w:rFonts w:ascii="Times New Roman" w:eastAsia="Times New Roman" w:hAnsi="Times New Roman" w:cs="Times New Roman"/>
          <w:lang w:eastAsia="ar-SA"/>
        </w:rPr>
        <w:t>i</w:t>
      </w:r>
      <w:r w:rsidRPr="00BD07AC">
        <w:rPr>
          <w:rFonts w:ascii="Times New Roman" w:eastAsia="Times New Roman" w:hAnsi="Times New Roman" w:cs="Times New Roman"/>
          <w:lang w:eastAsia="ar-SA"/>
        </w:rPr>
        <w:t xml:space="preserve"> własnością</w:t>
      </w:r>
      <w:r w:rsidR="0022105F" w:rsidRPr="00BD07A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D07AC">
        <w:rPr>
          <w:rFonts w:ascii="Times New Roman" w:eastAsia="Times New Roman" w:hAnsi="Times New Roman" w:cs="Times New Roman"/>
          <w:lang w:eastAsia="ar-SA"/>
        </w:rPr>
        <w:t>Zamawiającego.</w:t>
      </w:r>
    </w:p>
    <w:p w14:paraId="23683138" w14:textId="77777777" w:rsidR="002C3789" w:rsidRPr="00BD07AC" w:rsidRDefault="002C3789" w:rsidP="002C3789">
      <w:pPr>
        <w:widowControl w:val="0"/>
        <w:tabs>
          <w:tab w:val="left" w:pos="851"/>
        </w:tabs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7B8DF6" w14:textId="72DEF25E" w:rsidR="00233E73" w:rsidRPr="00934D97" w:rsidRDefault="00233E73" w:rsidP="00233E7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>System alarmowy ppoż. zainstalowany u Zamawiającego jest podłączony do firmy monitorującej sygnały alarmowe. Pracownicy ochrony w przypadku uruchomienia się alarmu ppoż. zobowiązani są do natychmiastowej interwencji polegającej na potwierdzeniu alarmu, sprawdzeniu obiektu, poinformowaniu uprawnionych osób ze strony Zamawiającego oraz odpowiednich służb (po uzgodnieniu z przedstawicielem Zamawiającego).</w:t>
      </w:r>
    </w:p>
    <w:p w14:paraId="56904864" w14:textId="7090EA5B" w:rsidR="00471230" w:rsidRPr="00471230" w:rsidRDefault="00471230" w:rsidP="0047123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Pracownicy ochrony zobowiązani będą do kodowania i odkodowywania systemu alarmowego zainstalowaneg</w:t>
      </w:r>
      <w:r w:rsidR="00E54148">
        <w:rPr>
          <w:rFonts w:ascii="Times New Roman" w:eastAsia="Times New Roman" w:hAnsi="Times New Roman" w:cs="Times New Roman"/>
          <w:color w:val="000000"/>
          <w:lang w:eastAsia="ar-SA"/>
        </w:rPr>
        <w:t>o w budynku Instytutu Śląskiego.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78361158" w14:textId="0DCC4ED7" w:rsidR="00471230" w:rsidRDefault="00471230" w:rsidP="00D825F3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Wykonawca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t>i jego pracownicy ochrony zobowiązani są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do zachowania w tajemnicy wszelkich wiadomości o ochranianym obiekcie nab</w:t>
      </w:r>
      <w:r w:rsidR="00B80847">
        <w:rPr>
          <w:rFonts w:ascii="Times New Roman" w:eastAsia="Times New Roman" w:hAnsi="Times New Roman" w:cs="Times New Roman"/>
          <w:color w:val="000000"/>
          <w:lang w:eastAsia="ar-SA"/>
        </w:rPr>
        <w:t>ytych w związku z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wykonywaniem umowy i w czasie jej wykonywania. Obowiązek ten trwa po wygaśnięciu lub rozwiązaniu umowy.</w:t>
      </w:r>
    </w:p>
    <w:p w14:paraId="71F95848" w14:textId="205E15E2" w:rsidR="00FF31D9" w:rsidRPr="00934D97" w:rsidRDefault="00FF31D9" w:rsidP="00934D9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4D97">
        <w:rPr>
          <w:rFonts w:ascii="Times New Roman" w:eastAsia="Times New Roman" w:hAnsi="Times New Roman" w:cs="Times New Roman"/>
          <w:lang w:eastAsia="ar-SA"/>
        </w:rPr>
        <w:t>Zamawiają</w:t>
      </w:r>
      <w:r w:rsidR="00934D97" w:rsidRPr="00934D97">
        <w:rPr>
          <w:rFonts w:ascii="Times New Roman" w:eastAsia="Times New Roman" w:hAnsi="Times New Roman" w:cs="Times New Roman"/>
          <w:lang w:eastAsia="ar-SA"/>
        </w:rPr>
        <w:t xml:space="preserve">cy zastrzega sobie prawo do żądania od Wykonawcy natychmiastowej zmiany pracownika wykonującego na terenie obiektu Instytutu Śląskiego czynności z zakresu ochrony objęte niniejszą umową, jeśli pracownik ten przez swoje zachowanie </w:t>
      </w:r>
      <w:r w:rsidRPr="00934D97">
        <w:rPr>
          <w:rFonts w:ascii="Times New Roman" w:eastAsia="Times New Roman" w:hAnsi="Times New Roman" w:cs="Times New Roman"/>
          <w:lang w:eastAsia="ar-SA"/>
        </w:rPr>
        <w:t>i jakość wykonywanej pracy dał powód do uzasadnionych skarg lub zastrzeżeń (</w:t>
      </w:r>
      <w:r w:rsidR="003A3961" w:rsidRPr="00934D97">
        <w:rPr>
          <w:rFonts w:ascii="Times New Roman" w:eastAsia="Times New Roman" w:hAnsi="Times New Roman" w:cs="Times New Roman"/>
          <w:lang w:eastAsia="ar-SA"/>
        </w:rPr>
        <w:t xml:space="preserve">np. </w:t>
      </w:r>
      <w:r w:rsidR="00EC4FE8">
        <w:rPr>
          <w:rFonts w:ascii="Times New Roman" w:eastAsia="Times New Roman" w:hAnsi="Times New Roman" w:cs="Times New Roman"/>
          <w:lang w:eastAsia="ar-SA"/>
        </w:rPr>
        <w:t xml:space="preserve">spożywanie alkoholu, </w:t>
      </w:r>
      <w:r w:rsidRPr="00934D97">
        <w:rPr>
          <w:rFonts w:ascii="Times New Roman" w:eastAsia="Times New Roman" w:hAnsi="Times New Roman" w:cs="Times New Roman"/>
          <w:lang w:eastAsia="ar-SA"/>
        </w:rPr>
        <w:t>środków odurzających</w:t>
      </w:r>
      <w:r w:rsidR="00EC4FE8">
        <w:rPr>
          <w:rFonts w:ascii="Times New Roman" w:eastAsia="Times New Roman" w:hAnsi="Times New Roman" w:cs="Times New Roman"/>
          <w:lang w:eastAsia="ar-SA"/>
        </w:rPr>
        <w:t xml:space="preserve"> w trakcie służby lub stawienie się do służby pod ich wpływem </w:t>
      </w:r>
      <w:r w:rsidRPr="00934D97">
        <w:rPr>
          <w:rFonts w:ascii="Times New Roman" w:eastAsia="Times New Roman" w:hAnsi="Times New Roman" w:cs="Times New Roman"/>
          <w:lang w:eastAsia="ar-SA"/>
        </w:rPr>
        <w:t xml:space="preserve">, palenie tytoniu </w:t>
      </w:r>
      <w:r w:rsidR="00EC4FE8">
        <w:rPr>
          <w:rFonts w:ascii="Times New Roman" w:eastAsia="Times New Roman" w:hAnsi="Times New Roman" w:cs="Times New Roman"/>
          <w:lang w:eastAsia="ar-SA"/>
        </w:rPr>
        <w:t xml:space="preserve">lub e-papierosów </w:t>
      </w:r>
      <w:r w:rsidRPr="00934D97">
        <w:rPr>
          <w:rFonts w:ascii="Times New Roman" w:eastAsia="Times New Roman" w:hAnsi="Times New Roman" w:cs="Times New Roman"/>
          <w:lang w:eastAsia="ar-SA"/>
        </w:rPr>
        <w:t>na terenie obiektu I</w:t>
      </w:r>
      <w:r w:rsidR="00EC4FE8">
        <w:rPr>
          <w:rFonts w:ascii="Times New Roman" w:eastAsia="Times New Roman" w:hAnsi="Times New Roman" w:cs="Times New Roman"/>
          <w:lang w:eastAsia="ar-SA"/>
        </w:rPr>
        <w:t>nstytutu Śląskiego,</w:t>
      </w:r>
      <w:r w:rsidR="002C3789">
        <w:rPr>
          <w:rFonts w:ascii="Times New Roman" w:eastAsia="Times New Roman" w:hAnsi="Times New Roman" w:cs="Times New Roman"/>
          <w:lang w:eastAsia="ar-SA"/>
        </w:rPr>
        <w:t xml:space="preserve"> spanie podczas służby, wpuszczanie osób postronnych na teren ochranianego obiektu poza godzinami jego urzędowania bez zgody Zamawiającego,</w:t>
      </w:r>
      <w:r w:rsidR="00BD07A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BD07AC">
        <w:rPr>
          <w:rFonts w:ascii="Times New Roman" w:eastAsia="Times New Roman" w:hAnsi="Times New Roman" w:cs="Times New Roman"/>
          <w:lang w:eastAsia="ar-SA"/>
        </w:rPr>
        <w:t>itp</w:t>
      </w:r>
      <w:proofErr w:type="spellEnd"/>
      <w:r w:rsidR="00EC4FE8">
        <w:rPr>
          <w:rFonts w:ascii="Times New Roman" w:eastAsia="Times New Roman" w:hAnsi="Times New Roman" w:cs="Times New Roman"/>
          <w:lang w:eastAsia="ar-SA"/>
        </w:rPr>
        <w:t xml:space="preserve"> </w:t>
      </w:r>
      <w:r w:rsidR="003A3961" w:rsidRPr="00934D97">
        <w:rPr>
          <w:rFonts w:ascii="Times New Roman" w:eastAsia="Times New Roman" w:hAnsi="Times New Roman" w:cs="Times New Roman"/>
          <w:lang w:eastAsia="ar-SA"/>
        </w:rPr>
        <w:t>).</w:t>
      </w:r>
    </w:p>
    <w:p w14:paraId="4D44682F" w14:textId="3E21321B" w:rsidR="00471230" w:rsidRPr="00471230" w:rsidRDefault="00471230" w:rsidP="00471230">
      <w:pPr>
        <w:numPr>
          <w:ilvl w:val="0"/>
          <w:numId w:val="1"/>
        </w:numPr>
        <w:tabs>
          <w:tab w:val="left" w:pos="360"/>
          <w:tab w:val="left" w:pos="426"/>
          <w:tab w:val="left" w:pos="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Wykonawca ponosi odpowiedzialność z tytułu niewykonania lub niew</w:t>
      </w:r>
      <w:r w:rsidR="00FF31D9">
        <w:rPr>
          <w:rFonts w:ascii="Times New Roman" w:eastAsia="Times New Roman" w:hAnsi="Times New Roman" w:cs="Times New Roman"/>
          <w:color w:val="000000"/>
          <w:lang w:eastAsia="ar-SA"/>
        </w:rPr>
        <w:t>łaściwego wykonania umowy, chyba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 że powyższe jest następstwem okoliczności, za które nie ponosi odpowiedzialności.</w:t>
      </w:r>
    </w:p>
    <w:p w14:paraId="545DBFC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2B93BE17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b/>
          <w:color w:val="000000"/>
          <w:lang w:eastAsia="ar-SA"/>
        </w:rPr>
        <w:t>Zadania Zamawiającego</w:t>
      </w:r>
    </w:p>
    <w:p w14:paraId="5DF04F0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7155F44" w14:textId="578E495B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§3</w:t>
      </w:r>
    </w:p>
    <w:p w14:paraId="08A11CBA" w14:textId="77777777" w:rsidR="00341324" w:rsidRPr="00341324" w:rsidRDefault="00341324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F4A0B9" w14:textId="2E88ADEB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6688C">
        <w:rPr>
          <w:rFonts w:ascii="Times New Roman" w:eastAsia="Times New Roman" w:hAnsi="Times New Roman" w:cs="Times New Roman"/>
          <w:color w:val="000000"/>
          <w:lang w:eastAsia="ar-SA"/>
        </w:rPr>
        <w:t>Zamawiający zapewni pracownikom ochrony Wykonawcy możliwość sprawowania ochrony powierzonego mienia, a w szczególności w razie potrzeby wezwania lub powiadomienia jednostek Policji, Straży Pożarnej, Pogotowia Ratunkowego</w:t>
      </w:r>
      <w:r w:rsidR="00F6688C">
        <w:rPr>
          <w:rFonts w:ascii="Times New Roman" w:eastAsia="Times New Roman" w:hAnsi="Times New Roman" w:cs="Times New Roman"/>
          <w:color w:val="000000"/>
          <w:lang w:eastAsia="ar-SA"/>
        </w:rPr>
        <w:t>, grup interwencyjnych</w:t>
      </w:r>
      <w:r w:rsidRPr="00F6688C">
        <w:rPr>
          <w:rFonts w:ascii="Times New Roman" w:eastAsia="Times New Roman" w:hAnsi="Times New Roman" w:cs="Times New Roman"/>
          <w:color w:val="000000"/>
          <w:lang w:eastAsia="ar-SA"/>
        </w:rPr>
        <w:t xml:space="preserve"> oraz przedstawiciela Zamawiającego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78C6BE0F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udostępni pracownikom ochrony spis osób, które należy powiadomić o zaistnieniu nagłych zdarzeń wymagających podjęcia stosownych decyzji oraz adresy i numery telefonów tych osób.</w:t>
      </w:r>
    </w:p>
    <w:p w14:paraId="7B763204" w14:textId="4A057465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powiadomi pracowników ochrony z 24 godzinnym wyprzedzeniem </w:t>
      </w:r>
      <w:r w:rsidRPr="00D80733">
        <w:rPr>
          <w:rFonts w:ascii="Times New Roman" w:eastAsia="Times New Roman" w:hAnsi="Times New Roman" w:cs="Times New Roman"/>
          <w:lang w:eastAsia="ar-SA"/>
        </w:rPr>
        <w:t xml:space="preserve">o przewidywanych okolicznościach mogących powodować konieczność podjęcia określonych działań i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mających wpływ na przebieg ochrony. </w:t>
      </w:r>
    </w:p>
    <w:p w14:paraId="0069CB4D" w14:textId="25E9CEF2" w:rsid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zapozna pracowników ochrony z przepisami i instrukcjami BHP i Ppoż. obowiązującymi na terenie ochranianego obiektu.</w:t>
      </w:r>
    </w:p>
    <w:p w14:paraId="75A90895" w14:textId="111FED89" w:rsidR="00471230" w:rsidRPr="00934D97" w:rsidRDefault="00471230" w:rsidP="009319CC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3210D7">
        <w:rPr>
          <w:rFonts w:ascii="Times New Roman" w:eastAsia="Times New Roman" w:hAnsi="Times New Roman" w:cs="Times New Roman"/>
          <w:color w:val="000000"/>
          <w:lang w:eastAsia="ar-SA"/>
        </w:rPr>
        <w:t>Z</w:t>
      </w:r>
      <w:r w:rsidR="00D80733">
        <w:rPr>
          <w:rFonts w:ascii="Times New Roman" w:eastAsia="Times New Roman" w:hAnsi="Times New Roman" w:cs="Times New Roman"/>
          <w:color w:val="000000"/>
          <w:lang w:eastAsia="ar-SA"/>
        </w:rPr>
        <w:t>amawiający zapewni pracownikom Wykonawcy</w:t>
      </w:r>
      <w:r w:rsidR="009319CC">
        <w:rPr>
          <w:rFonts w:ascii="Times New Roman" w:eastAsia="Times New Roman" w:hAnsi="Times New Roman" w:cs="Times New Roman"/>
          <w:color w:val="000000"/>
          <w:lang w:eastAsia="ar-SA"/>
        </w:rPr>
        <w:t xml:space="preserve"> wydzielone </w:t>
      </w:r>
      <w:r w:rsidR="003210D7" w:rsidRPr="009319CC">
        <w:rPr>
          <w:rFonts w:ascii="Times New Roman" w:eastAsia="Times New Roman" w:hAnsi="Times New Roman" w:cs="Times New Roman"/>
          <w:color w:val="000000"/>
          <w:lang w:eastAsia="ar-SA"/>
        </w:rPr>
        <w:t>pomieszczenie do korzystania przez osoby wykonujące usługi ochrony</w:t>
      </w:r>
      <w:r w:rsidR="003210D7" w:rsidRPr="00D80733">
        <w:rPr>
          <w:rFonts w:ascii="Times New Roman" w:eastAsia="Times New Roman" w:hAnsi="Times New Roman" w:cs="Times New Roman"/>
          <w:lang w:eastAsia="ar-SA"/>
        </w:rPr>
        <w:t xml:space="preserve"> mienia</w:t>
      </w:r>
      <w:r w:rsidR="00FC55C6" w:rsidRPr="00D80733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>(zwane portiernią)</w:t>
      </w:r>
      <w:r w:rsidR="00D80733" w:rsidRPr="00934D97">
        <w:rPr>
          <w:rFonts w:ascii="Times New Roman" w:eastAsia="Times New Roman" w:hAnsi="Times New Roman" w:cs="Times New Roman"/>
          <w:lang w:eastAsia="ar-SA"/>
        </w:rPr>
        <w:t xml:space="preserve"> znajdujące się na parterze budynku</w:t>
      </w:r>
      <w:r w:rsidR="003210D7" w:rsidRPr="00934D97">
        <w:rPr>
          <w:rFonts w:ascii="Times New Roman" w:eastAsia="Times New Roman" w:hAnsi="Times New Roman" w:cs="Times New Roman"/>
          <w:lang w:eastAsia="ar-SA"/>
        </w:rPr>
        <w:t>, oświetlone,</w:t>
      </w:r>
      <w:r w:rsidR="009319CC" w:rsidRPr="00934D97">
        <w:rPr>
          <w:rFonts w:ascii="Times New Roman" w:eastAsia="Times New Roman" w:hAnsi="Times New Roman" w:cs="Times New Roman"/>
          <w:lang w:eastAsia="ar-SA"/>
        </w:rPr>
        <w:t xml:space="preserve"> ogrzewane,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 xml:space="preserve"> wyposażone w telefon stacjonarny</w:t>
      </w:r>
      <w:r w:rsidR="003210D7" w:rsidRPr="00934D97">
        <w:rPr>
          <w:rFonts w:ascii="Times New Roman" w:eastAsia="Times New Roman" w:hAnsi="Times New Roman" w:cs="Times New Roman"/>
          <w:lang w:eastAsia="ar-SA"/>
        </w:rPr>
        <w:t>. Zamawiający zapewnia dostęp do toalety znajdującej się</w:t>
      </w:r>
      <w:r w:rsidR="00FC55C6" w:rsidRPr="00934D97">
        <w:rPr>
          <w:rFonts w:ascii="Times New Roman" w:eastAsia="Times New Roman" w:hAnsi="Times New Roman" w:cs="Times New Roman"/>
          <w:lang w:eastAsia="ar-SA"/>
        </w:rPr>
        <w:t xml:space="preserve"> na tej samej kondygnacji budynku co portiernia.</w:t>
      </w:r>
    </w:p>
    <w:p w14:paraId="70BB447F" w14:textId="408A5DB4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zapewni pracownikom ochrony dostęp (wejście) do zamkniętych pomieszczeń </w:t>
      </w:r>
      <w:r w:rsidR="00D825F3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>w obiekcie Instytutu Śląskiego, wyłącznie w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uzasadnionych przypadkach, tj.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występowania zagrożenia pożarem, zalaniem wodą, usiłowania dokonania kradzieży z włamaniem itp. Każdorazowe wejście do takiego pomieszczenia musi być odnotowane w książce dyżurów i zgłoszone dyrektorowi Instytutu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Śląskiego</w:t>
      </w:r>
      <w:r w:rsidRPr="00471230">
        <w:rPr>
          <w:rFonts w:ascii="Times New Roman" w:eastAsia="Times New Roman" w:hAnsi="Times New Roman" w:cs="Times New Roman"/>
          <w:lang w:eastAsia="ar-SA"/>
        </w:rPr>
        <w:t>.</w:t>
      </w:r>
    </w:p>
    <w:p w14:paraId="5B3FBAD7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Zamawiający zabezpieczy ochraniany obiekt i jego składniki majątkowe w sposób zgodny </w:t>
      </w:r>
      <w:r w:rsidR="00D825F3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 obowiązującym w tym zakresie przepisami.</w:t>
      </w:r>
    </w:p>
    <w:p w14:paraId="36EFA9F1" w14:textId="77777777" w:rsidR="00471230" w:rsidRPr="00471230" w:rsidRDefault="00471230" w:rsidP="00471230">
      <w:pPr>
        <w:numPr>
          <w:ilvl w:val="0"/>
          <w:numId w:val="6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Zamawiający zastrzega sobie prawo do:</w:t>
      </w:r>
    </w:p>
    <w:p w14:paraId="2357423E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  <w:tab w:val="left" w:pos="126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kontroli sposobu wykonywania ochrony,</w:t>
      </w:r>
    </w:p>
    <w:p w14:paraId="65950722" w14:textId="77777777" w:rsidR="00471230" w:rsidRPr="00471230" w:rsidRDefault="00471230" w:rsidP="00471230">
      <w:pPr>
        <w:numPr>
          <w:ilvl w:val="1"/>
          <w:numId w:val="3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rozwiązania zawartej umowy bez wypowiedzenia w razie stwierdzenia rażących zaniedbań w zakresie ochrony.</w:t>
      </w:r>
    </w:p>
    <w:p w14:paraId="0B8EECDA" w14:textId="77777777" w:rsidR="00F25BFF" w:rsidRDefault="00F25BFF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3F8F8D" w14:textId="59C8E891" w:rsidR="00944282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9.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 xml:space="preserve">Zamawiający zobowiązany jest zabezpieczyć oddany pod ochronę obiekt i jego składniki </w:t>
      </w:r>
    </w:p>
    <w:p w14:paraId="1E72D2CA" w14:textId="77777777" w:rsidR="00471230" w:rsidRPr="00471230" w:rsidRDefault="00944282" w:rsidP="00944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     </w:t>
      </w:r>
      <w:r w:rsidR="00471230" w:rsidRPr="00471230">
        <w:rPr>
          <w:rFonts w:ascii="Times New Roman" w:eastAsia="Times New Roman" w:hAnsi="Times New Roman" w:cs="Times New Roman"/>
          <w:lang w:eastAsia="ar-SA"/>
        </w:rPr>
        <w:t>majątkowe przed pożarem w sposób zgodny z obowiązującymi w tym zakresie przepisami.</w:t>
      </w:r>
    </w:p>
    <w:p w14:paraId="360D5C8F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ABA995" w14:textId="77777777" w:rsidR="003117AA" w:rsidRDefault="003117AA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5C9AFA" w14:textId="77777777" w:rsidR="003117AA" w:rsidRDefault="003117AA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9A4B73C" w14:textId="369586AE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Termin wykonania umowy</w:t>
      </w:r>
    </w:p>
    <w:p w14:paraId="7F16581A" w14:textId="77777777" w:rsidR="00471230" w:rsidRPr="00471230" w:rsidRDefault="00471230" w:rsidP="00471230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3EDF73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620EF7F2" w14:textId="77777777" w:rsidR="00471230" w:rsidRPr="006D767D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FF58E5B" w14:textId="22E10885" w:rsidR="00471230" w:rsidRDefault="00471230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Termin wykonania umowy </w:t>
      </w:r>
      <w:r w:rsidR="00FB14E2">
        <w:rPr>
          <w:rFonts w:ascii="Times New Roman" w:eastAsia="Times New Roman" w:hAnsi="Times New Roman" w:cs="Times New Roman"/>
          <w:color w:val="000000"/>
          <w:lang w:eastAsia="ar-SA"/>
        </w:rPr>
        <w:t xml:space="preserve">od 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01.0</w:t>
      </w:r>
      <w:r w:rsidR="006B5B29">
        <w:rPr>
          <w:rFonts w:ascii="Times New Roman" w:eastAsia="Times New Roman" w:hAnsi="Times New Roman" w:cs="Times New Roman"/>
          <w:b/>
          <w:color w:val="000000"/>
          <w:lang w:eastAsia="ar-SA"/>
        </w:rPr>
        <w:t>4</w:t>
      </w:r>
      <w:r w:rsidR="007258DB">
        <w:rPr>
          <w:rFonts w:ascii="Times New Roman" w:eastAsia="Times New Roman" w:hAnsi="Times New Roman" w:cs="Times New Roman"/>
          <w:b/>
          <w:color w:val="000000"/>
          <w:lang w:eastAsia="ar-SA"/>
        </w:rPr>
        <w:t>.202</w:t>
      </w:r>
      <w:r w:rsidR="002739BD">
        <w:rPr>
          <w:rFonts w:ascii="Times New Roman" w:eastAsia="Times New Roman" w:hAnsi="Times New Roman" w:cs="Times New Roman"/>
          <w:b/>
          <w:color w:val="000000"/>
          <w:lang w:eastAsia="ar-SA"/>
        </w:rPr>
        <w:t>4</w:t>
      </w:r>
      <w:r w:rsidR="00FB14E2" w:rsidRPr="00FB14E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do </w:t>
      </w:r>
      <w:r w:rsidR="00FB14E2" w:rsidRPr="0022105F">
        <w:rPr>
          <w:rFonts w:ascii="Times New Roman" w:eastAsia="Times New Roman" w:hAnsi="Times New Roman" w:cs="Times New Roman"/>
          <w:b/>
          <w:lang w:eastAsia="ar-SA"/>
        </w:rPr>
        <w:t>31.</w:t>
      </w:r>
      <w:r w:rsidR="002739BD">
        <w:rPr>
          <w:rFonts w:ascii="Times New Roman" w:eastAsia="Times New Roman" w:hAnsi="Times New Roman" w:cs="Times New Roman"/>
          <w:b/>
          <w:lang w:eastAsia="ar-SA"/>
        </w:rPr>
        <w:t>12</w:t>
      </w:r>
      <w:r w:rsidR="00FB14E2" w:rsidRPr="0022105F">
        <w:rPr>
          <w:rFonts w:ascii="Times New Roman" w:eastAsia="Times New Roman" w:hAnsi="Times New Roman" w:cs="Times New Roman"/>
          <w:b/>
          <w:lang w:eastAsia="ar-SA"/>
        </w:rPr>
        <w:t>.2</w:t>
      </w:r>
      <w:r w:rsidR="0091272D" w:rsidRPr="0022105F">
        <w:rPr>
          <w:rFonts w:ascii="Times New Roman" w:eastAsia="Times New Roman" w:hAnsi="Times New Roman" w:cs="Times New Roman"/>
          <w:b/>
          <w:lang w:eastAsia="ar-SA"/>
        </w:rPr>
        <w:t>0</w:t>
      </w:r>
      <w:r w:rsidR="00E30B50" w:rsidRPr="0022105F">
        <w:rPr>
          <w:rFonts w:ascii="Times New Roman" w:eastAsia="Times New Roman" w:hAnsi="Times New Roman" w:cs="Times New Roman"/>
          <w:b/>
          <w:lang w:eastAsia="ar-SA"/>
        </w:rPr>
        <w:t>2</w:t>
      </w:r>
      <w:r w:rsidR="006B5B29" w:rsidRPr="0022105F">
        <w:rPr>
          <w:rFonts w:ascii="Times New Roman" w:eastAsia="Times New Roman" w:hAnsi="Times New Roman" w:cs="Times New Roman"/>
          <w:b/>
          <w:lang w:eastAsia="ar-SA"/>
        </w:rPr>
        <w:t>4</w:t>
      </w:r>
      <w:r w:rsidR="007741BB" w:rsidRPr="0022105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7741BB">
        <w:rPr>
          <w:rFonts w:ascii="Times New Roman" w:eastAsia="Times New Roman" w:hAnsi="Times New Roman" w:cs="Times New Roman"/>
          <w:b/>
          <w:color w:val="000000"/>
          <w:lang w:eastAsia="ar-SA"/>
        </w:rPr>
        <w:t>roku</w:t>
      </w:r>
    </w:p>
    <w:p w14:paraId="6FB48164" w14:textId="77777777" w:rsidR="00065B55" w:rsidRPr="0091272D" w:rsidRDefault="00065B55" w:rsidP="0091272D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FF0000"/>
          <w:lang w:eastAsia="ar-SA"/>
        </w:rPr>
      </w:pPr>
    </w:p>
    <w:p w14:paraId="2A630CAE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Przedstawiciele stron</w:t>
      </w:r>
    </w:p>
    <w:p w14:paraId="34EA3DF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957DC8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5AB4494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14:paraId="516B72D8" w14:textId="086D2987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Zamawiający wyznacza </w:t>
      </w:r>
      <w:r w:rsidRPr="00554F98">
        <w:rPr>
          <w:rFonts w:ascii="Times New Roman" w:eastAsia="Times New Roman" w:hAnsi="Times New Roman" w:cs="Times New Roman"/>
          <w:bCs/>
          <w:lang w:eastAsia="ar-SA"/>
        </w:rPr>
        <w:t>Pan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>a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B1226">
        <w:rPr>
          <w:rFonts w:ascii="Times New Roman" w:eastAsia="Times New Roman" w:hAnsi="Times New Roman" w:cs="Times New Roman"/>
          <w:b/>
          <w:lang w:eastAsia="ar-SA"/>
        </w:rPr>
        <w:t>………………………………..</w:t>
      </w:r>
      <w:r w:rsidR="007258D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FA72B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70C01" w:rsidRPr="00554F98">
        <w:rPr>
          <w:rFonts w:ascii="Times New Roman" w:eastAsia="Times New Roman" w:hAnsi="Times New Roman" w:cs="Times New Roman"/>
          <w:bCs/>
          <w:lang w:eastAsia="ar-SA"/>
        </w:rPr>
        <w:t>Instytutu</w:t>
      </w:r>
      <w:r w:rsidR="00FA72B2" w:rsidRPr="00554F98">
        <w:rPr>
          <w:rFonts w:ascii="Times New Roman" w:eastAsia="Times New Roman" w:hAnsi="Times New Roman" w:cs="Times New Roman"/>
          <w:bCs/>
          <w:lang w:eastAsia="ar-SA"/>
        </w:rPr>
        <w:t xml:space="preserve"> Śląskiego</w:t>
      </w:r>
      <w:r w:rsidR="007258DB" w:rsidRPr="00554F98">
        <w:rPr>
          <w:rFonts w:ascii="Times New Roman" w:eastAsia="Times New Roman" w:hAnsi="Times New Roman" w:cs="Times New Roman"/>
          <w:bCs/>
          <w:lang w:eastAsia="ar-SA"/>
        </w:rPr>
        <w:t xml:space="preserve"> jako</w:t>
      </w:r>
      <w:r w:rsidR="00FA72B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258DB">
        <w:rPr>
          <w:rFonts w:ascii="Times New Roman" w:eastAsia="Times New Roman" w:hAnsi="Times New Roman" w:cs="Times New Roman"/>
          <w:lang w:eastAsia="ar-SA"/>
        </w:rPr>
        <w:t>osoby</w:t>
      </w:r>
      <w:r w:rsidR="00870C01">
        <w:rPr>
          <w:rFonts w:ascii="Times New Roman" w:eastAsia="Times New Roman" w:hAnsi="Times New Roman" w:cs="Times New Roman"/>
          <w:lang w:eastAsia="ar-SA"/>
        </w:rPr>
        <w:t xml:space="preserve"> upoważnion</w:t>
      </w:r>
      <w:r w:rsidR="00A7683A">
        <w:rPr>
          <w:rFonts w:ascii="Times New Roman" w:eastAsia="Times New Roman" w:hAnsi="Times New Roman" w:cs="Times New Roman"/>
          <w:lang w:eastAsia="ar-SA"/>
        </w:rPr>
        <w:t>ej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do kont</w:t>
      </w:r>
      <w:r w:rsidR="00A7683A">
        <w:rPr>
          <w:rFonts w:ascii="Times New Roman" w:eastAsia="Times New Roman" w:hAnsi="Times New Roman" w:cs="Times New Roman"/>
          <w:lang w:eastAsia="ar-SA"/>
        </w:rPr>
        <w:t xml:space="preserve">aktów z Wykonawcą we wszystkich </w:t>
      </w:r>
      <w:r w:rsidRPr="00471230">
        <w:rPr>
          <w:rFonts w:ascii="Times New Roman" w:eastAsia="Times New Roman" w:hAnsi="Times New Roman" w:cs="Times New Roman"/>
          <w:lang w:eastAsia="ar-SA"/>
        </w:rPr>
        <w:t>sprawach dotyczących  realizacji przedmiotowej umowy.</w:t>
      </w:r>
    </w:p>
    <w:p w14:paraId="2221AAB4" w14:textId="0628714C" w:rsidR="00471230" w:rsidRPr="00471230" w:rsidRDefault="00471230" w:rsidP="00471230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Wykonawca wyznacza </w:t>
      </w:r>
      <w:r w:rsidRPr="00DF0BA1">
        <w:rPr>
          <w:rFonts w:ascii="Times New Roman" w:eastAsia="Times New Roman" w:hAnsi="Times New Roman" w:cs="Times New Roman"/>
          <w:b/>
          <w:lang w:eastAsia="ar-SA"/>
        </w:rPr>
        <w:t>swojego pracownika</w:t>
      </w:r>
      <w:r w:rsidRPr="00DF0B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58D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………........</w:t>
      </w:r>
      <w:r w:rsid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</w:t>
      </w:r>
      <w:r w:rsidR="00554F98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</w:t>
      </w:r>
      <w:r w:rsidR="007741BB" w:rsidRPr="00554F9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</w:t>
      </w:r>
      <w:r w:rsidR="007741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DF0BA1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71230">
        <w:rPr>
          <w:rFonts w:ascii="Times New Roman" w:eastAsia="Times New Roman" w:hAnsi="Times New Roman" w:cs="Times New Roman"/>
          <w:lang w:eastAsia="ar-SA"/>
        </w:rPr>
        <w:t>jako osobę upoważnioną do kontaktów z Zamawiającym we wszystkich sprawach przy realizacji przedmiotowej umowy.</w:t>
      </w:r>
    </w:p>
    <w:p w14:paraId="009E73E4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9D0A3A7" w14:textId="77777777" w:rsidR="00471230" w:rsidRPr="00400C2B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42335DB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Ubezpieczenie</w:t>
      </w:r>
    </w:p>
    <w:p w14:paraId="45D5DEFC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8D84DE0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5D306C8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5C0754D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dniu podpisaniem umowy Wykonawca dostarczy Zamawiającemu,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polisę lub inny dokument ubezpieczenia potwierdzający, że wykonawca jest ubezpieczony od odpowiedzialności cywilnej </w:t>
      </w:r>
      <w:r w:rsidR="00870C01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w zakresie ochrony mienia.</w:t>
      </w:r>
    </w:p>
    <w:p w14:paraId="6360C0EB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 xml:space="preserve">Ubezpieczenie od odpowiedzialności cywilnej będzie obejmować odpowiedzialność deliktową </w:t>
      </w: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br/>
        <w:t>i kontraktową na łączną sumę ubezpieczenia nie mniejszą niż 1 mln zł.</w:t>
      </w:r>
    </w:p>
    <w:p w14:paraId="11D5EF2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color w:val="000000"/>
          <w:lang w:eastAsia="ar-SA"/>
        </w:rPr>
        <w:t>Ochrona ubezpieczeniowa, wyrażona sumą ubezpieczenia, na ryzyka OC deliktowe nie może być mniejsza niż 500 tyś zł., a na ryzyka OC kontraktowe sumą ubezpieczenia nie mniejszą niż 500 tyś. zł.</w:t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745A28F" w14:textId="77777777" w:rsidR="00471230" w:rsidRPr="00471230" w:rsidRDefault="00471230" w:rsidP="00471230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Ubezpieczenie będzie obejmować okres realizacji niniejszej umowy.</w:t>
      </w:r>
    </w:p>
    <w:p w14:paraId="26C862B3" w14:textId="5916B6EB" w:rsidR="006D767D" w:rsidRDefault="00471230" w:rsidP="006D767D">
      <w:pPr>
        <w:numPr>
          <w:ilvl w:val="3"/>
          <w:numId w:val="6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Wykonawca pokryje wszystkie koszty związane z kradzieżą, dewastacją obiektów i mienia objętego ochroną</w:t>
      </w:r>
      <w:r w:rsidR="005D2216">
        <w:rPr>
          <w:rFonts w:ascii="Times New Roman" w:eastAsia="Times New Roman" w:hAnsi="Times New Roman" w:cs="Times New Roman"/>
          <w:lang w:eastAsia="ar-SA"/>
        </w:rPr>
        <w:t>.</w:t>
      </w:r>
    </w:p>
    <w:p w14:paraId="45342521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14:paraId="25838175" w14:textId="77777777" w:rsidR="006D767D" w:rsidRDefault="006D767D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14:paraId="6E6ED692" w14:textId="75E67781" w:rsidR="00471230" w:rsidRPr="006D767D" w:rsidRDefault="00B64951" w:rsidP="006D767D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ar-SA"/>
        </w:rPr>
      </w:pPr>
      <w:r w:rsidRPr="006D767D">
        <w:rPr>
          <w:rFonts w:ascii="Times New Roman" w:eastAsia="Times New Roman" w:hAnsi="Times New Roman" w:cs="Times New Roman"/>
          <w:b/>
          <w:lang w:eastAsia="ar-SA"/>
        </w:rPr>
        <w:t>Rozliczenia</w:t>
      </w:r>
    </w:p>
    <w:p w14:paraId="2D2A944E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5883227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64F8D66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9457419" w14:textId="7A654561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 tytułu wykonania czynności określonych w niniejszej umowie Wykonawca otrzyma</w:t>
      </w:r>
      <w:r w:rsidR="00E80F2C">
        <w:rPr>
          <w:rFonts w:ascii="Times New Roman" w:eastAsia="Times New Roman" w:hAnsi="Times New Roman" w:cs="Times New Roman"/>
          <w:lang w:eastAsia="ar-SA"/>
        </w:rPr>
        <w:t xml:space="preserve"> </w:t>
      </w:r>
      <w:r w:rsidR="002C7436">
        <w:rPr>
          <w:rFonts w:ascii="Times New Roman" w:eastAsia="Times New Roman" w:hAnsi="Times New Roman" w:cs="Times New Roman"/>
          <w:lang w:eastAsia="ar-SA"/>
        </w:rPr>
        <w:t>wynagrodzenie</w:t>
      </w:r>
      <w:r w:rsidR="002C7436">
        <w:rPr>
          <w:rFonts w:ascii="Times New Roman" w:eastAsia="Times New Roman" w:hAnsi="Times New Roman" w:cs="Times New Roman"/>
          <w:lang w:eastAsia="ar-SA"/>
        </w:rPr>
        <w:br/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w wysokości </w:t>
      </w:r>
      <w:r w:rsidR="007258D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</w:t>
      </w:r>
      <w:r w:rsidR="00A7683A">
        <w:rPr>
          <w:rFonts w:ascii="Times New Roman" w:eastAsia="Times New Roman" w:hAnsi="Times New Roman" w:cs="Times New Roman"/>
          <w:b/>
          <w:lang w:eastAsia="ar-SA"/>
        </w:rPr>
        <w:t>……………..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 za godzinę , co przy założeniach określonych w załą</w:t>
      </w:r>
      <w:r w:rsidR="00A7683A">
        <w:rPr>
          <w:rFonts w:ascii="Times New Roman" w:eastAsia="Times New Roman" w:hAnsi="Times New Roman" w:cs="Times New Roman"/>
          <w:lang w:eastAsia="ar-SA"/>
        </w:rPr>
        <w:t>czniku nr 1 do umowy daje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wynagrodzenie</w:t>
      </w:r>
      <w:r w:rsidR="00A7683A">
        <w:rPr>
          <w:rFonts w:ascii="Times New Roman" w:eastAsia="Times New Roman" w:hAnsi="Times New Roman" w:cs="Times New Roman"/>
          <w:lang w:eastAsia="ar-SA"/>
        </w:rPr>
        <w:t xml:space="preserve"> za cały okres trwania umowy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w kwocie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…………</w:t>
      </w:r>
      <w:r w:rsidR="00A7683A">
        <w:rPr>
          <w:rFonts w:ascii="Times New Roman" w:eastAsia="Times New Roman" w:hAnsi="Times New Roman" w:cs="Times New Roman"/>
          <w:b/>
          <w:lang w:eastAsia="ar-SA"/>
        </w:rPr>
        <w:t>……………</w:t>
      </w:r>
      <w:r w:rsidR="00E80F2C" w:rsidRPr="000D14D9">
        <w:rPr>
          <w:rFonts w:ascii="Times New Roman" w:eastAsia="Times New Roman" w:hAnsi="Times New Roman" w:cs="Times New Roman"/>
          <w:lang w:eastAsia="ar-SA"/>
        </w:rPr>
        <w:t xml:space="preserve"> zł netto</w:t>
      </w:r>
      <w:r w:rsidR="007741BB">
        <w:rPr>
          <w:rFonts w:ascii="Times New Roman" w:eastAsia="Times New Roman" w:hAnsi="Times New Roman" w:cs="Times New Roman"/>
          <w:lang w:eastAsia="ar-SA"/>
        </w:rPr>
        <w:t xml:space="preserve"> </w:t>
      </w:r>
      <w:r w:rsidR="00A7683A">
        <w:rPr>
          <w:rFonts w:ascii="Times New Roman" w:eastAsia="Times New Roman" w:hAnsi="Times New Roman" w:cs="Times New Roman"/>
          <w:lang w:eastAsia="ar-SA"/>
        </w:rPr>
        <w:t xml:space="preserve">                    (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słownie </w:t>
      </w:r>
      <w:r w:rsidR="008A3419">
        <w:rPr>
          <w:rFonts w:ascii="Times New Roman" w:eastAsia="Times New Roman" w:hAnsi="Times New Roman" w:cs="Times New Roman"/>
          <w:lang w:eastAsia="ar-SA"/>
        </w:rPr>
        <w:t>…………..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netto)  i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7741BB">
        <w:rPr>
          <w:rFonts w:ascii="Times New Roman" w:eastAsia="Times New Roman" w:hAnsi="Times New Roman" w:cs="Times New Roman"/>
          <w:b/>
          <w:lang w:eastAsia="ar-SA"/>
        </w:rPr>
        <w:t>………</w:t>
      </w:r>
      <w:r w:rsidR="00A7683A">
        <w:rPr>
          <w:rFonts w:ascii="Times New Roman" w:eastAsia="Times New Roman" w:hAnsi="Times New Roman" w:cs="Times New Roman"/>
          <w:b/>
          <w:lang w:eastAsia="ar-SA"/>
        </w:rPr>
        <w:t>…………………..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 zł brutto</w:t>
      </w:r>
      <w:r w:rsidR="00216A95" w:rsidRP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 xml:space="preserve">(słownie: </w:t>
      </w:r>
      <w:r w:rsidR="008A3419">
        <w:rPr>
          <w:rFonts w:ascii="Times New Roman" w:eastAsia="Times New Roman" w:hAnsi="Times New Roman" w:cs="Times New Roman"/>
          <w:lang w:eastAsia="ar-SA"/>
        </w:rPr>
        <w:t>…………………….</w:t>
      </w:r>
      <w:r w:rsidR="007741BB">
        <w:rPr>
          <w:rFonts w:ascii="Times New Roman" w:eastAsia="Times New Roman" w:hAnsi="Times New Roman" w:cs="Times New Roman"/>
          <w:lang w:eastAsia="ar-SA"/>
        </w:rPr>
        <w:t>……………………….</w:t>
      </w:r>
      <w:r w:rsidR="007733B2">
        <w:rPr>
          <w:rFonts w:ascii="Times New Roman" w:eastAsia="Times New Roman" w:hAnsi="Times New Roman" w:cs="Times New Roman"/>
          <w:lang w:eastAsia="ar-SA"/>
        </w:rPr>
        <w:t xml:space="preserve">złotych  </w:t>
      </w:r>
      <w:r w:rsidR="00FC5978" w:rsidRPr="000D14D9">
        <w:rPr>
          <w:rFonts w:ascii="Times New Roman" w:eastAsia="Times New Roman" w:hAnsi="Times New Roman" w:cs="Times New Roman"/>
          <w:lang w:eastAsia="ar-SA"/>
        </w:rPr>
        <w:t>brutto</w:t>
      </w:r>
      <w:r w:rsidR="00A7683A">
        <w:rPr>
          <w:rFonts w:ascii="Times New Roman" w:eastAsia="Times New Roman" w:hAnsi="Times New Roman" w:cs="Times New Roman"/>
          <w:strike/>
          <w:lang w:eastAsia="ar-SA"/>
        </w:rPr>
        <w:t>.</w:t>
      </w:r>
    </w:p>
    <w:p w14:paraId="3883BEA5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Rozliczenie między stronami będzie dokonywane miesięcznie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471230">
        <w:rPr>
          <w:rFonts w:ascii="Times New Roman" w:eastAsia="Times New Roman" w:hAnsi="Times New Roman" w:cs="Times New Roman"/>
          <w:lang w:eastAsia="ar-SA"/>
        </w:rPr>
        <w:t>w kwocie adekwatnej za wykonane usługi w danym miesiącu.</w:t>
      </w:r>
    </w:p>
    <w:p w14:paraId="3135986F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Suma wartości brutto faktur za cały okres ochrony nie może być wyższa niż wynagrodzenie podane w pkt. 1.</w:t>
      </w:r>
    </w:p>
    <w:p w14:paraId="7025A1A7" w14:textId="77777777" w:rsidR="00471230" w:rsidRPr="00471230" w:rsidRDefault="00471230" w:rsidP="00471230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Płatności będą dokonywane przelewem, w terminie 14 dni od dnia otrzymania przez Zamawiającego prawidłowo wystawionych faktur, na rachunek bankowy Wykonawcy wskazany na fakturach.</w:t>
      </w:r>
    </w:p>
    <w:p w14:paraId="6EB780D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F327607" w14:textId="77777777" w:rsidR="00F25BFF" w:rsidRDefault="00F25BFF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A75C4D9" w14:textId="77777777" w:rsidR="00F25BFF" w:rsidRDefault="00F25BFF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BD6B45" w14:textId="77777777" w:rsidR="00F25BFF" w:rsidRDefault="00F25BFF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D7D8EF" w14:textId="130D9FF0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lastRenderedPageBreak/>
        <w:t>Odstąpienie od umowy</w:t>
      </w:r>
    </w:p>
    <w:p w14:paraId="43AA0E48" w14:textId="77777777" w:rsidR="007B04F0" w:rsidRPr="007B04F0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F2C89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1606C418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1C9D81D8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Każdej ze stronie przysługuje prawo rozwiązania umowy z zachowaniem jedno miesięcznego okresu wypowiedzenia.</w:t>
      </w:r>
    </w:p>
    <w:p w14:paraId="618B0CFD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Zamawiający może rozwiązać niniejszą umowę bez wypowiedzenia w razie stwierdzenia rażących zaniedbań w zakresie ochrony.</w:t>
      </w:r>
    </w:p>
    <w:p w14:paraId="2E7E37BA" w14:textId="77777777" w:rsidR="00471230" w:rsidRPr="00471230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Umowa może być rozwiązana na zasadzie porozumienia stron w każdym czasie z uwzględnieniem warunku z pkt. 1.</w:t>
      </w:r>
    </w:p>
    <w:p w14:paraId="3B2CB10A" w14:textId="77777777" w:rsidR="00471230" w:rsidRPr="00151145" w:rsidRDefault="00471230" w:rsidP="00471230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 xml:space="preserve">W przypadku nie zachowania przez Wykonawcę jednomiesięcznego okresu wypowiedzenia </w:t>
      </w:r>
      <w:r w:rsidR="00870C01">
        <w:rPr>
          <w:rFonts w:ascii="Times New Roman" w:eastAsia="Times New Roman" w:hAnsi="Times New Roman" w:cs="Times New Roman"/>
          <w:lang w:eastAsia="ar-SA"/>
        </w:rPr>
        <w:br/>
      </w:r>
      <w:r w:rsidRPr="00471230">
        <w:rPr>
          <w:rFonts w:ascii="Times New Roman" w:eastAsia="Times New Roman" w:hAnsi="Times New Roman" w:cs="Times New Roman"/>
          <w:lang w:eastAsia="ar-SA"/>
        </w:rPr>
        <w:t xml:space="preserve">i odstąpienia od wykonania umowy bez zgody skrócenia okresu wypowiedzenia przez Zamawiającego, Wykonawca zapłaci karę w wysokości </w:t>
      </w:r>
      <w:r w:rsidRPr="00151145">
        <w:rPr>
          <w:rFonts w:ascii="Times New Roman" w:eastAsia="Times New Roman" w:hAnsi="Times New Roman" w:cs="Times New Roman"/>
          <w:lang w:eastAsia="ar-SA"/>
        </w:rPr>
        <w:t>10% ceny z §</w:t>
      </w:r>
      <w:r w:rsidRPr="001511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51145">
        <w:rPr>
          <w:rFonts w:ascii="Times New Roman" w:eastAsia="Times New Roman" w:hAnsi="Times New Roman" w:cs="Times New Roman"/>
          <w:lang w:eastAsia="ar-SA"/>
        </w:rPr>
        <w:t>7 pkt. 1 umowy.</w:t>
      </w:r>
    </w:p>
    <w:p w14:paraId="3C9097A3" w14:textId="77777777" w:rsidR="00471230" w:rsidRPr="00151145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161B3D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51FB086" w14:textId="77777777" w:rsidR="00471230" w:rsidRP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5BC3FBD0" w14:textId="77777777" w:rsidR="00471230" w:rsidRPr="007B04F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08A05393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9B2EF4B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3092CF43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 sprawach nieuregulowanych postanowieniami niniejszej umowy mają zastosowanie przepisy Kodeksu Cywilnego.</w:t>
      </w:r>
    </w:p>
    <w:p w14:paraId="0B260DF7" w14:textId="77777777" w:rsidR="00870C01" w:rsidRPr="007B04F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DF2814A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6B56D57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7D47168E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Wszelkie zmiany treści niniejszej umowy wymagają, dla swej ważności, zachowania formy pisemnej pod rygorem nieważności.</w:t>
      </w:r>
    </w:p>
    <w:p w14:paraId="2B3942F1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C9ED0B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3397A280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5B41EABB" w14:textId="77777777" w:rsid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Ewentualne spory mogące powstać na tle stosowania postanowień niniejszej umowy będą rozstrzygane polubownie, a w razie braku możliwości osiągnięcia porozumienia poddane zostaną pod rozstrzygnięcie przez Sąd Powszechny w Opolu.</w:t>
      </w:r>
    </w:p>
    <w:p w14:paraId="0AD6E6CC" w14:textId="77777777" w:rsidR="00870C01" w:rsidRPr="00471230" w:rsidRDefault="00870C01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60D1EF" w14:textId="77777777" w:rsidR="00471230" w:rsidRDefault="0047123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2A62B603" w14:textId="77777777" w:rsidR="007B04F0" w:rsidRPr="006D767D" w:rsidRDefault="007B04F0" w:rsidP="004712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14:paraId="27ED520E" w14:textId="77777777" w:rsidR="00471230" w:rsidRPr="00471230" w:rsidRDefault="00471230" w:rsidP="00471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71230">
        <w:rPr>
          <w:rFonts w:ascii="Times New Roman" w:eastAsia="Times New Roman" w:hAnsi="Times New Roman" w:cs="Times New Roman"/>
          <w:lang w:eastAsia="ar-SA"/>
        </w:rPr>
        <w:t>Niniejszą umowę zawarto w dwóch jednobrzmiących egzemplarzach po jednym dla każdej ze stron.</w:t>
      </w:r>
    </w:p>
    <w:p w14:paraId="616FE40A" w14:textId="77777777" w:rsidR="00471230" w:rsidRPr="00471230" w:rsidRDefault="00471230" w:rsidP="004712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8C3EEF" w14:textId="77777777" w:rsidR="00471230" w:rsidRPr="00471230" w:rsidRDefault="00471230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</w:p>
    <w:p w14:paraId="4B570E7F" w14:textId="7B8F587D" w:rsidR="00471230" w:rsidRPr="00471230" w:rsidRDefault="006D767D" w:rsidP="00471230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</w:t>
      </w:r>
      <w:r w:rsidR="00471230" w:rsidRPr="00471230">
        <w:rPr>
          <w:rFonts w:ascii="Times New Roman" w:eastAsia="Times New Roman" w:hAnsi="Times New Roman" w:cs="Times New Roman"/>
          <w:b/>
          <w:lang w:eastAsia="ar-SA"/>
        </w:rPr>
        <w:t>Wykonawca</w:t>
      </w:r>
    </w:p>
    <w:p w14:paraId="65D3F666" w14:textId="77777777" w:rsidR="00014189" w:rsidRDefault="00014189" w:rsidP="007B0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152276" w14:textId="77777777" w:rsidR="007733B2" w:rsidRDefault="007733B2" w:rsidP="006D767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A4BCF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7C8C416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E99189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4966551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0EA373B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11E8063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151356D" w14:textId="77777777" w:rsidR="001A6AF3" w:rsidRDefault="001A6AF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5FA7392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F9538B7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178E11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C27DCB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3B49B0E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7D0FAF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0001DB9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C1CF07C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B279211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E68E95A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BB1560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FCCD900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1054C32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CC08A55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30D6B3E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E5EF474" w14:textId="77777777" w:rsidR="003A3961" w:rsidRDefault="003A3961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656A0FB" w14:textId="77777777" w:rsidR="003117AA" w:rsidRDefault="003117AA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2D7CF3A" w14:textId="09551D2E" w:rsidR="00014189" w:rsidRPr="00014189" w:rsidRDefault="007733B2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Załącznik nr 1 do umowy OCH/20</w:t>
      </w:r>
      <w:r w:rsidR="00065B55">
        <w:rPr>
          <w:rFonts w:ascii="Times New Roman" w:eastAsia="Times New Roman" w:hAnsi="Times New Roman" w:cs="Times New Roman"/>
          <w:lang w:eastAsia="ar-SA"/>
        </w:rPr>
        <w:t>2</w:t>
      </w:r>
      <w:r w:rsidR="00BF60C1">
        <w:rPr>
          <w:rFonts w:ascii="Times New Roman" w:eastAsia="Times New Roman" w:hAnsi="Times New Roman" w:cs="Times New Roman"/>
          <w:lang w:eastAsia="ar-SA"/>
        </w:rPr>
        <w:t>4</w:t>
      </w:r>
    </w:p>
    <w:p w14:paraId="6C35AD0C" w14:textId="7FA721BE" w:rsidR="00014189" w:rsidRDefault="00600063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</w:t>
      </w:r>
      <w:r w:rsidR="00014189" w:rsidRPr="00014189">
        <w:rPr>
          <w:rFonts w:ascii="Times New Roman" w:eastAsia="Times New Roman" w:hAnsi="Times New Roman" w:cs="Times New Roman"/>
          <w:lang w:eastAsia="ar-SA"/>
        </w:rPr>
        <w:t xml:space="preserve"> dnia </w:t>
      </w:r>
      <w:r w:rsidR="000D14D9">
        <w:rPr>
          <w:rFonts w:ascii="Times New Roman" w:eastAsia="Times New Roman" w:hAnsi="Times New Roman" w:cs="Times New Roman"/>
          <w:lang w:eastAsia="ar-SA"/>
        </w:rPr>
        <w:t xml:space="preserve"> </w:t>
      </w:r>
      <w:r w:rsidR="008A3419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341324">
        <w:rPr>
          <w:rFonts w:ascii="Times New Roman" w:eastAsia="Times New Roman" w:hAnsi="Times New Roman" w:cs="Times New Roman"/>
          <w:b/>
          <w:lang w:eastAsia="ar-SA"/>
        </w:rPr>
        <w:t>…..</w:t>
      </w:r>
      <w:r w:rsidR="008A3419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623CA26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4B2F9C7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C935B65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C2638CA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215D640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16D3B87D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359599E" w14:textId="0AE697C2" w:rsidR="00014189" w:rsidRPr="001A6AF3" w:rsidRDefault="00A7683A" w:rsidP="001A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Kalkulacja wartości</w:t>
      </w:r>
      <w:r w:rsidR="00014189" w:rsidRPr="001A6AF3">
        <w:rPr>
          <w:rFonts w:ascii="Times New Roman" w:eastAsia="Times New Roman" w:hAnsi="Times New Roman" w:cs="Times New Roman"/>
          <w:b/>
          <w:bCs/>
          <w:lang w:eastAsia="ar-SA"/>
        </w:rPr>
        <w:t xml:space="preserve"> umowy</w:t>
      </w:r>
      <w:r w:rsidR="004E41B5" w:rsidRPr="001A6AF3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25CFE3CF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6334C5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FEC48B9" w14:textId="4240706A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D255B90" w14:textId="77777777" w:rsidR="001A6AF3" w:rsidRDefault="001A6AF3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400"/>
      </w:tblGrid>
      <w:tr w:rsidR="009D3954" w:rsidRPr="009D3954" w14:paraId="74DBA113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FFC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0AEA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Wartości</w:t>
            </w:r>
          </w:p>
        </w:tc>
      </w:tr>
      <w:tr w:rsidR="009D3954" w:rsidRPr="009D3954" w14:paraId="6053C324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C07D" w14:textId="7E9C84E9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Ilość </w:t>
            </w:r>
            <w:r w:rsidR="002739BD">
              <w:rPr>
                <w:rFonts w:ascii="Calibri" w:eastAsia="Times New Roman" w:hAnsi="Calibri" w:cs="Calibri"/>
                <w:color w:val="000000"/>
                <w:lang w:eastAsia="pl-PL"/>
              </w:rPr>
              <w:t>dni roboczych w 2024 roku (</w:t>
            </w:r>
            <w:r w:rsidR="001541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01.04.2024 - </w:t>
            </w:r>
            <w:r w:rsidR="002739BD">
              <w:rPr>
                <w:rFonts w:ascii="Calibri" w:eastAsia="Times New Roman" w:hAnsi="Calibri" w:cs="Calibri"/>
                <w:color w:val="000000"/>
                <w:lang w:eastAsia="pl-PL"/>
              </w:rPr>
              <w:t>31.12</w:t>
            </w: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.2024</w:t>
            </w:r>
            <w:r w:rsidR="002739BD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6A3" w14:textId="7AE72421" w:rsidR="009D3954" w:rsidRPr="009D3954" w:rsidRDefault="002739BD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  <w:r w:rsidR="009D3954"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9D3954" w:rsidRPr="009D3954" w14:paraId="5A1E04E2" w14:textId="77777777" w:rsidTr="009D3954">
        <w:trPr>
          <w:trHeight w:val="27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386" w14:textId="0DA54D62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  <w:r w:rsidR="002739BD">
              <w:rPr>
                <w:rFonts w:ascii="Calibri" w:eastAsia="Times New Roman" w:hAnsi="Calibri" w:cs="Calibri"/>
                <w:color w:val="000000"/>
                <w:lang w:eastAsia="pl-PL"/>
              </w:rPr>
              <w:t>ilość dni roboczych w okresie 9</w:t>
            </w: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miesięcy objętych umową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AE2F" w14:textId="424FDA60" w:rsidR="009D3954" w:rsidRPr="009D3954" w:rsidRDefault="00BF60C1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  <w:r w:rsidR="009D3954"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,00</w:t>
            </w:r>
          </w:p>
        </w:tc>
      </w:tr>
      <w:tr w:rsidR="009D3954" w:rsidRPr="009D3954" w14:paraId="7B04768E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3AB3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ilość godzin pracy/dzień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4BF" w14:textId="77777777" w:rsidR="009D3954" w:rsidRPr="009D3954" w:rsidRDefault="009D3954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13,50</w:t>
            </w:r>
          </w:p>
        </w:tc>
      </w:tr>
      <w:tr w:rsidR="009D3954" w:rsidRPr="009D3954" w14:paraId="0861FBA3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1740" w14:textId="71A2A6BE" w:rsidR="009D3954" w:rsidRPr="009D3954" w:rsidRDefault="00154151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godz. podstawowych  - 9</w:t>
            </w:r>
            <w:r w:rsidR="009D3954"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miesięcy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E137" w14:textId="765306CB" w:rsidR="009D3954" w:rsidRPr="009D3954" w:rsidRDefault="00BF60C1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2538,0</w:t>
            </w:r>
            <w:r w:rsidR="009D3954"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9D3954" w:rsidRPr="009D3954" w14:paraId="4A2126A0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4B0C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godz. dodatkowe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D2FE" w14:textId="77777777" w:rsidR="009D3954" w:rsidRPr="009D3954" w:rsidRDefault="009D3954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80,00</w:t>
            </w:r>
          </w:p>
        </w:tc>
      </w:tr>
      <w:tr w:rsidR="009D3954" w:rsidRPr="009D3954" w14:paraId="37C883BF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A57C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ilość godzin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C52" w14:textId="1A18BE1A" w:rsidR="009D3954" w:rsidRPr="009D3954" w:rsidRDefault="00BF60C1" w:rsidP="009D39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2618,0</w:t>
            </w:r>
            <w:r w:rsidR="009D3954" w:rsidRPr="009D3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9D3954" w:rsidRPr="009D3954" w14:paraId="79754D5E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F6E7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stawka netto/godz.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BE75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D3954" w:rsidRPr="009D3954" w14:paraId="6C39FC10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F833" w14:textId="084BA263" w:rsidR="009D3954" w:rsidRPr="009D3954" w:rsidRDefault="00BF60C1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97A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D3954" w:rsidRPr="009D3954" w14:paraId="3AE00FD8" w14:textId="77777777" w:rsidTr="009D3954">
        <w:trPr>
          <w:trHeight w:val="300"/>
          <w:jc w:val="center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DD7D" w14:textId="41B9F5AB" w:rsidR="009D3954" w:rsidRPr="009D3954" w:rsidRDefault="00BF60C1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Wartość brutto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B8A4" w14:textId="77777777" w:rsidR="009D3954" w:rsidRPr="009D3954" w:rsidRDefault="009D3954" w:rsidP="009D3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D3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AED546" w14:textId="77777777" w:rsidR="007733B2" w:rsidRDefault="007733B2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ED7BA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1AD5EF4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32093B3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73CF364B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F62D1EE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3D1C8CE0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0B553922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5F7D72F7" w14:textId="77777777" w:rsid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p w14:paraId="6AB04E9C" w14:textId="4CC15A22" w:rsidR="00014189" w:rsidRPr="00471230" w:rsidRDefault="00014189" w:rsidP="002C743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471230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="002C7436">
        <w:rPr>
          <w:rFonts w:ascii="Times New Roman" w:eastAsia="Times New Roman" w:hAnsi="Times New Roman" w:cs="Times New Roman"/>
          <w:b/>
          <w:lang w:eastAsia="ar-SA"/>
        </w:rPr>
        <w:tab/>
      </w:r>
      <w:r w:rsidR="002C7436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</w:r>
      <w:r w:rsidRPr="00471230">
        <w:rPr>
          <w:rFonts w:ascii="Times New Roman" w:eastAsia="Times New Roman" w:hAnsi="Times New Roman" w:cs="Times New Roman"/>
          <w:b/>
          <w:lang w:eastAsia="ar-SA"/>
        </w:rPr>
        <w:tab/>
        <w:t>Wykonawca</w:t>
      </w:r>
    </w:p>
    <w:p w14:paraId="08C4B18F" w14:textId="77777777" w:rsidR="00014189" w:rsidRPr="001F5F70" w:rsidRDefault="00014189" w:rsidP="000141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7CDC6A3A" w14:textId="77777777" w:rsidR="00014189" w:rsidRPr="00014189" w:rsidRDefault="00014189" w:rsidP="0001418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lang w:eastAsia="ar-SA"/>
        </w:rPr>
      </w:pPr>
    </w:p>
    <w:sectPr w:rsidR="00014189" w:rsidRPr="00014189" w:rsidSect="001A6AF3">
      <w:headerReference w:type="default" r:id="rId8"/>
      <w:footerReference w:type="default" r:id="rId9"/>
      <w:footnotePr>
        <w:pos w:val="beneathText"/>
      </w:footnotePr>
      <w:pgSz w:w="11905" w:h="16837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8F6F" w16cex:dateUtc="2023-03-13T11:02:00Z"/>
  <w16cex:commentExtensible w16cex:durableId="27B98F8A" w16cex:dateUtc="2023-03-13T11:03:00Z"/>
  <w16cex:commentExtensible w16cex:durableId="27B990A6" w16cex:dateUtc="2023-03-13T11:08:00Z"/>
  <w16cex:commentExtensible w16cex:durableId="27B98FBC" w16cex:dateUtc="2023-03-13T11:04:00Z"/>
  <w16cex:commentExtensible w16cex:durableId="27B98FE3" w16cex:dateUtc="2023-03-13T11:04:00Z"/>
  <w16cex:commentExtensible w16cex:durableId="27B990F0" w16cex:dateUtc="2023-03-13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DE0F0" w16cid:durableId="27B98F6F"/>
  <w16cid:commentId w16cid:paraId="6F2CE3DD" w16cid:durableId="27B98F8A"/>
  <w16cid:commentId w16cid:paraId="12DFAB40" w16cid:durableId="27B990A6"/>
  <w16cid:commentId w16cid:paraId="0AC494A1" w16cid:durableId="27B98FBC"/>
  <w16cid:commentId w16cid:paraId="760259B6" w16cid:durableId="27B98FE3"/>
  <w16cid:commentId w16cid:paraId="16868628" w16cid:durableId="27B990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0C60" w14:textId="77777777" w:rsidR="00055F8A" w:rsidRDefault="00055F8A">
      <w:pPr>
        <w:spacing w:after="0" w:line="240" w:lineRule="auto"/>
      </w:pPr>
      <w:r>
        <w:separator/>
      </w:r>
    </w:p>
  </w:endnote>
  <w:endnote w:type="continuationSeparator" w:id="0">
    <w:p w14:paraId="065FD1AB" w14:textId="77777777" w:rsidR="00055F8A" w:rsidRDefault="0005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25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B2D0D" w14:textId="3FA4F5D1" w:rsidR="007E0676" w:rsidRDefault="007E06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6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26A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004637" w14:textId="702FB0EF" w:rsidR="004138BD" w:rsidRDefault="00055F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3B8E6" w14:textId="77777777" w:rsidR="00055F8A" w:rsidRDefault="00055F8A">
      <w:pPr>
        <w:spacing w:after="0" w:line="240" w:lineRule="auto"/>
      </w:pPr>
      <w:r>
        <w:separator/>
      </w:r>
    </w:p>
  </w:footnote>
  <w:footnote w:type="continuationSeparator" w:id="0">
    <w:p w14:paraId="63AD1A8B" w14:textId="77777777" w:rsidR="00055F8A" w:rsidRDefault="0005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4E95" w14:textId="722F966A" w:rsidR="004138BD" w:rsidRDefault="00055F8A" w:rsidP="008C7CDF">
    <w:pPr>
      <w:pStyle w:val="Nagwek"/>
      <w:jc w:val="center"/>
    </w:pPr>
  </w:p>
  <w:p w14:paraId="26AA60DD" w14:textId="7152B79A" w:rsidR="00896F4D" w:rsidRDefault="00896F4D" w:rsidP="008C7CDF">
    <w:pPr>
      <w:pStyle w:val="Nagwek"/>
      <w:jc w:val="center"/>
    </w:pPr>
  </w:p>
  <w:p w14:paraId="0D5A8D6D" w14:textId="77777777" w:rsidR="00896F4D" w:rsidRDefault="00896F4D" w:rsidP="008C7CDF">
    <w:pPr>
      <w:pStyle w:val="Nagwek"/>
      <w:jc w:val="center"/>
    </w:pPr>
  </w:p>
  <w:p w14:paraId="2E325C7B" w14:textId="77777777" w:rsidR="008C7CDF" w:rsidRPr="008C7CDF" w:rsidRDefault="00055F8A" w:rsidP="008C7C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7F8B1E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3"/>
      <w:numFmt w:val="bullet"/>
      <w:lvlText w:val="-"/>
      <w:lvlJc w:val="left"/>
      <w:pPr>
        <w:tabs>
          <w:tab w:val="num" w:pos="1443"/>
        </w:tabs>
        <w:ind w:left="1443" w:hanging="450"/>
      </w:pPr>
      <w:rPr>
        <w:rFonts w:ascii="Times New Roman" w:hAnsi="Times New Roman"/>
      </w:rPr>
    </w:lvl>
  </w:abstractNum>
  <w:abstractNum w:abstractNumId="4" w15:restartNumberingAfterBreak="0">
    <w:nsid w:val="00000007"/>
    <w:multiLevelType w:val="singleLevel"/>
    <w:tmpl w:val="21ECBBA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84DFF"/>
    <w:multiLevelType w:val="hybridMultilevel"/>
    <w:tmpl w:val="F6B402D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FB717E"/>
    <w:multiLevelType w:val="hybridMultilevel"/>
    <w:tmpl w:val="117AF5C4"/>
    <w:lvl w:ilvl="0" w:tplc="ECCAC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868"/>
    <w:multiLevelType w:val="hybridMultilevel"/>
    <w:tmpl w:val="0A1C48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0"/>
    <w:rsid w:val="000001AE"/>
    <w:rsid w:val="000133B5"/>
    <w:rsid w:val="00014189"/>
    <w:rsid w:val="00021842"/>
    <w:rsid w:val="00033A4E"/>
    <w:rsid w:val="00053DB9"/>
    <w:rsid w:val="00055F8A"/>
    <w:rsid w:val="00065B55"/>
    <w:rsid w:val="00070E20"/>
    <w:rsid w:val="00072B98"/>
    <w:rsid w:val="00087982"/>
    <w:rsid w:val="0009348D"/>
    <w:rsid w:val="000A19C1"/>
    <w:rsid w:val="000C32F2"/>
    <w:rsid w:val="000D14D9"/>
    <w:rsid w:val="000E78EA"/>
    <w:rsid w:val="000F1495"/>
    <w:rsid w:val="00117BCB"/>
    <w:rsid w:val="001443DB"/>
    <w:rsid w:val="00146B04"/>
    <w:rsid w:val="00151145"/>
    <w:rsid w:val="00154151"/>
    <w:rsid w:val="001A2081"/>
    <w:rsid w:val="001A6AF3"/>
    <w:rsid w:val="001C62F8"/>
    <w:rsid w:val="001E1CE0"/>
    <w:rsid w:val="001F1B97"/>
    <w:rsid w:val="001F1E09"/>
    <w:rsid w:val="001F5CB1"/>
    <w:rsid w:val="001F5F70"/>
    <w:rsid w:val="00216A95"/>
    <w:rsid w:val="0022105F"/>
    <w:rsid w:val="00222C17"/>
    <w:rsid w:val="00233E73"/>
    <w:rsid w:val="00235437"/>
    <w:rsid w:val="00236C16"/>
    <w:rsid w:val="0024420F"/>
    <w:rsid w:val="00245893"/>
    <w:rsid w:val="002579F8"/>
    <w:rsid w:val="002659BD"/>
    <w:rsid w:val="002739BD"/>
    <w:rsid w:val="00287BA5"/>
    <w:rsid w:val="002A5BA1"/>
    <w:rsid w:val="002B4607"/>
    <w:rsid w:val="002C1815"/>
    <w:rsid w:val="002C3789"/>
    <w:rsid w:val="002C7436"/>
    <w:rsid w:val="002E5470"/>
    <w:rsid w:val="002F1252"/>
    <w:rsid w:val="003117AA"/>
    <w:rsid w:val="003210D7"/>
    <w:rsid w:val="003356B4"/>
    <w:rsid w:val="00341324"/>
    <w:rsid w:val="00366369"/>
    <w:rsid w:val="00395725"/>
    <w:rsid w:val="003A3961"/>
    <w:rsid w:val="003B1226"/>
    <w:rsid w:val="003C3885"/>
    <w:rsid w:val="003C72AA"/>
    <w:rsid w:val="003E3F4D"/>
    <w:rsid w:val="00400C2B"/>
    <w:rsid w:val="00402861"/>
    <w:rsid w:val="00417074"/>
    <w:rsid w:val="0043093E"/>
    <w:rsid w:val="00431AD2"/>
    <w:rsid w:val="004530C1"/>
    <w:rsid w:val="00460B10"/>
    <w:rsid w:val="00471230"/>
    <w:rsid w:val="00471CF0"/>
    <w:rsid w:val="004A4D16"/>
    <w:rsid w:val="004E41B5"/>
    <w:rsid w:val="004F6536"/>
    <w:rsid w:val="004F6BC7"/>
    <w:rsid w:val="00525247"/>
    <w:rsid w:val="00545AA0"/>
    <w:rsid w:val="00554F98"/>
    <w:rsid w:val="00573278"/>
    <w:rsid w:val="005A58B8"/>
    <w:rsid w:val="005B005A"/>
    <w:rsid w:val="005D2216"/>
    <w:rsid w:val="005E303C"/>
    <w:rsid w:val="005E63C3"/>
    <w:rsid w:val="005E686A"/>
    <w:rsid w:val="005F236E"/>
    <w:rsid w:val="00600063"/>
    <w:rsid w:val="00613F93"/>
    <w:rsid w:val="00641257"/>
    <w:rsid w:val="00647E14"/>
    <w:rsid w:val="00652B1B"/>
    <w:rsid w:val="006723C5"/>
    <w:rsid w:val="006B5B29"/>
    <w:rsid w:val="006C2E19"/>
    <w:rsid w:val="006D767D"/>
    <w:rsid w:val="006E764D"/>
    <w:rsid w:val="006F57B5"/>
    <w:rsid w:val="007000DD"/>
    <w:rsid w:val="00700D09"/>
    <w:rsid w:val="007014EA"/>
    <w:rsid w:val="00702194"/>
    <w:rsid w:val="00715A8E"/>
    <w:rsid w:val="00716EA9"/>
    <w:rsid w:val="0072505B"/>
    <w:rsid w:val="007258DB"/>
    <w:rsid w:val="00733CF6"/>
    <w:rsid w:val="007448B0"/>
    <w:rsid w:val="00753133"/>
    <w:rsid w:val="0075678A"/>
    <w:rsid w:val="007574D1"/>
    <w:rsid w:val="00763EB3"/>
    <w:rsid w:val="007710C2"/>
    <w:rsid w:val="007733B2"/>
    <w:rsid w:val="007741BB"/>
    <w:rsid w:val="007B04F0"/>
    <w:rsid w:val="007E005C"/>
    <w:rsid w:val="007E0676"/>
    <w:rsid w:val="008043C2"/>
    <w:rsid w:val="008438BA"/>
    <w:rsid w:val="008463EC"/>
    <w:rsid w:val="00870C01"/>
    <w:rsid w:val="00892F19"/>
    <w:rsid w:val="00896F4D"/>
    <w:rsid w:val="008A3419"/>
    <w:rsid w:val="008A44C0"/>
    <w:rsid w:val="008A7E41"/>
    <w:rsid w:val="008B7C40"/>
    <w:rsid w:val="008C01BE"/>
    <w:rsid w:val="0091031A"/>
    <w:rsid w:val="0091272D"/>
    <w:rsid w:val="009319CC"/>
    <w:rsid w:val="009333FA"/>
    <w:rsid w:val="00934D97"/>
    <w:rsid w:val="00944282"/>
    <w:rsid w:val="00957A9B"/>
    <w:rsid w:val="00964021"/>
    <w:rsid w:val="00974982"/>
    <w:rsid w:val="00975094"/>
    <w:rsid w:val="009D3954"/>
    <w:rsid w:val="00A50545"/>
    <w:rsid w:val="00A60EC2"/>
    <w:rsid w:val="00A7683A"/>
    <w:rsid w:val="00A77785"/>
    <w:rsid w:val="00A84680"/>
    <w:rsid w:val="00A9452C"/>
    <w:rsid w:val="00A97931"/>
    <w:rsid w:val="00AA26D8"/>
    <w:rsid w:val="00B32F60"/>
    <w:rsid w:val="00B42F9C"/>
    <w:rsid w:val="00B64951"/>
    <w:rsid w:val="00B65907"/>
    <w:rsid w:val="00B723B3"/>
    <w:rsid w:val="00B80847"/>
    <w:rsid w:val="00BA5D7C"/>
    <w:rsid w:val="00BB2993"/>
    <w:rsid w:val="00BC5226"/>
    <w:rsid w:val="00BD07AC"/>
    <w:rsid w:val="00BD0BA0"/>
    <w:rsid w:val="00BD66A1"/>
    <w:rsid w:val="00BF5356"/>
    <w:rsid w:val="00BF60C1"/>
    <w:rsid w:val="00BF71FF"/>
    <w:rsid w:val="00C02586"/>
    <w:rsid w:val="00C13B4F"/>
    <w:rsid w:val="00C442AC"/>
    <w:rsid w:val="00C52BDF"/>
    <w:rsid w:val="00C54C80"/>
    <w:rsid w:val="00C60D06"/>
    <w:rsid w:val="00C93141"/>
    <w:rsid w:val="00CB1671"/>
    <w:rsid w:val="00CC1D40"/>
    <w:rsid w:val="00D06C93"/>
    <w:rsid w:val="00D35FE4"/>
    <w:rsid w:val="00D36935"/>
    <w:rsid w:val="00D46149"/>
    <w:rsid w:val="00D726A5"/>
    <w:rsid w:val="00D80733"/>
    <w:rsid w:val="00D81B4B"/>
    <w:rsid w:val="00D825F3"/>
    <w:rsid w:val="00DB4845"/>
    <w:rsid w:val="00DC6240"/>
    <w:rsid w:val="00DE4AB7"/>
    <w:rsid w:val="00DF0BA1"/>
    <w:rsid w:val="00DF0C8A"/>
    <w:rsid w:val="00E05998"/>
    <w:rsid w:val="00E24641"/>
    <w:rsid w:val="00E30B50"/>
    <w:rsid w:val="00E445D9"/>
    <w:rsid w:val="00E54148"/>
    <w:rsid w:val="00E77776"/>
    <w:rsid w:val="00E80F2C"/>
    <w:rsid w:val="00EB1B59"/>
    <w:rsid w:val="00EC4FE8"/>
    <w:rsid w:val="00EC6AAE"/>
    <w:rsid w:val="00ED0CE5"/>
    <w:rsid w:val="00ED54C5"/>
    <w:rsid w:val="00EF0B1E"/>
    <w:rsid w:val="00EF2550"/>
    <w:rsid w:val="00EF6347"/>
    <w:rsid w:val="00EF7E86"/>
    <w:rsid w:val="00F25BFF"/>
    <w:rsid w:val="00F359DE"/>
    <w:rsid w:val="00F40502"/>
    <w:rsid w:val="00F42304"/>
    <w:rsid w:val="00F42AD8"/>
    <w:rsid w:val="00F448ED"/>
    <w:rsid w:val="00F6688C"/>
    <w:rsid w:val="00F74762"/>
    <w:rsid w:val="00F82489"/>
    <w:rsid w:val="00F94365"/>
    <w:rsid w:val="00FA1C6B"/>
    <w:rsid w:val="00FA72B2"/>
    <w:rsid w:val="00FB14E2"/>
    <w:rsid w:val="00FC55C6"/>
    <w:rsid w:val="00FC5978"/>
    <w:rsid w:val="00FE6E4C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A7FF"/>
  <w15:docId w15:val="{15969C68-9B7E-4511-A67E-B22DC53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71230"/>
  </w:style>
  <w:style w:type="paragraph" w:styleId="Stopka">
    <w:name w:val="footer"/>
    <w:basedOn w:val="Normalny"/>
    <w:link w:val="StopkaZnak"/>
    <w:uiPriority w:val="99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712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4712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03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D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08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67F2-2CD7-4827-9537-A168F138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jadamczyk</cp:lastModifiedBy>
  <cp:revision>4</cp:revision>
  <cp:lastPrinted>2023-03-15T12:01:00Z</cp:lastPrinted>
  <dcterms:created xsi:type="dcterms:W3CDTF">2024-02-26T11:50:00Z</dcterms:created>
  <dcterms:modified xsi:type="dcterms:W3CDTF">2024-02-26T12:32:00Z</dcterms:modified>
</cp:coreProperties>
</file>